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1BA" w:rsidRPr="00846275" w:rsidRDefault="001301BA" w:rsidP="001301B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bookmarkStart w:id="0" w:name="_GoBack"/>
      <w:r w:rsidRPr="00846275">
        <w:rPr>
          <w:rFonts w:ascii="Times New Roman" w:eastAsia="Times New Roman" w:hAnsi="Times New Roman" w:cs="Times New Roman"/>
          <w:b/>
          <w:sz w:val="24"/>
          <w:szCs w:val="28"/>
        </w:rPr>
        <w:t>МУНИЦИПАЛЬНОЕ БЮДЖЕТНОЕ ОБЩЕОБРАЗОВАТЕЛЬНОЕ УЧРЕЖДЕНИЕ</w:t>
      </w:r>
    </w:p>
    <w:p w:rsidR="001301BA" w:rsidRPr="00846275" w:rsidRDefault="001301BA" w:rsidP="001301B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846275">
        <w:rPr>
          <w:rFonts w:ascii="Times New Roman" w:eastAsia="Times New Roman" w:hAnsi="Times New Roman" w:cs="Times New Roman"/>
          <w:b/>
          <w:sz w:val="24"/>
          <w:szCs w:val="28"/>
        </w:rPr>
        <w:t>ОСНОВНАЯ ОБЩЕОБРАЗОВАТЕЛЬНАЯ ШКОЛА № 21</w:t>
      </w:r>
    </w:p>
    <w:p w:rsidR="001301BA" w:rsidRPr="00846275" w:rsidRDefault="001301BA" w:rsidP="001301B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846275">
        <w:rPr>
          <w:rFonts w:ascii="Times New Roman" w:eastAsia="Times New Roman" w:hAnsi="Times New Roman" w:cs="Times New Roman"/>
          <w:b/>
          <w:sz w:val="24"/>
          <w:szCs w:val="28"/>
        </w:rPr>
        <w:t>МУНИЦИПАЛЬНОГО ОБРАЗОВАНИЯ</w:t>
      </w:r>
    </w:p>
    <w:p w:rsidR="001301BA" w:rsidRDefault="001301BA" w:rsidP="001301B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846275">
        <w:rPr>
          <w:rFonts w:ascii="Times New Roman" w:eastAsia="Times New Roman" w:hAnsi="Times New Roman" w:cs="Times New Roman"/>
          <w:b/>
          <w:sz w:val="24"/>
          <w:szCs w:val="28"/>
        </w:rPr>
        <w:t>ГОРОД – КУРОРТ ГЕЛЕНДЖИК</w:t>
      </w:r>
    </w:p>
    <w:p w:rsidR="001301BA" w:rsidRPr="00846275" w:rsidRDefault="001301BA" w:rsidP="001301B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1301BA" w:rsidRDefault="001301BA" w:rsidP="001301BA">
      <w:pPr>
        <w:spacing w:after="0"/>
        <w:rPr>
          <w:rFonts w:ascii="Bookman Old Style" w:eastAsia="Times New Roman" w:hAnsi="Bookman Old Style" w:cs="Times New Roman"/>
          <w:b/>
          <w:sz w:val="40"/>
          <w:szCs w:val="40"/>
        </w:rPr>
      </w:pPr>
    </w:p>
    <w:p w:rsidR="001301BA" w:rsidRPr="00AF7F08" w:rsidRDefault="00AF7F08" w:rsidP="001301B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F7F0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ИСПОЛЬЗОВАНИЕ 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СОЦИО-ИГРОВОЙ</w:t>
      </w:r>
      <w:r w:rsidRPr="00AF7F0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ТЕХНОЛОГИИ НА УРОКЕ ИСТОРИИ</w:t>
      </w:r>
    </w:p>
    <w:p w:rsidR="001301BA" w:rsidRPr="003C69B8" w:rsidRDefault="001301BA" w:rsidP="00AF7F08">
      <w:pPr>
        <w:autoSpaceDE w:val="0"/>
        <w:autoSpaceDN w:val="0"/>
        <w:adjustRightInd w:val="0"/>
        <w:spacing w:after="0"/>
        <w:ind w:left="-540"/>
        <w:jc w:val="center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3C69B8">
        <w:rPr>
          <w:rFonts w:ascii="Times New Roman" w:eastAsia="Times New Roman" w:hAnsi="Times New Roman" w:cs="Times New Roman"/>
          <w:sz w:val="36"/>
          <w:szCs w:val="32"/>
          <w:lang w:eastAsia="ru-RU"/>
        </w:rPr>
        <w:t>Конспект  урока по истории Древнего мира. 5 класс.</w:t>
      </w:r>
    </w:p>
    <w:p w:rsidR="001301BA" w:rsidRPr="003C69B8" w:rsidRDefault="001301BA" w:rsidP="00AF7F08">
      <w:pPr>
        <w:autoSpaceDE w:val="0"/>
        <w:autoSpaceDN w:val="0"/>
        <w:adjustRightInd w:val="0"/>
        <w:spacing w:after="0"/>
        <w:ind w:left="-540"/>
        <w:jc w:val="center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3C69B8">
        <w:rPr>
          <w:rFonts w:ascii="Times New Roman" w:eastAsia="Times New Roman" w:hAnsi="Times New Roman" w:cs="Times New Roman"/>
          <w:sz w:val="36"/>
          <w:szCs w:val="32"/>
          <w:lang w:eastAsia="ru-RU"/>
        </w:rPr>
        <w:t>Тема:</w:t>
      </w:r>
      <w:r w:rsidRPr="003C69B8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 «</w:t>
      </w:r>
      <w:r w:rsidRPr="003C69B8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Введение.</w:t>
      </w:r>
      <w:r w:rsidRPr="003C69B8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 Исторические источники»</w:t>
      </w:r>
    </w:p>
    <w:p w:rsidR="001301BA" w:rsidRDefault="001301BA" w:rsidP="001301BA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301BA" w:rsidRDefault="001301BA" w:rsidP="001301BA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301BA" w:rsidRDefault="001301BA" w:rsidP="001301BA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301BA" w:rsidRDefault="001301BA" w:rsidP="001301BA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301BA" w:rsidRDefault="001301BA" w:rsidP="001301BA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301BA" w:rsidRPr="00E06895" w:rsidRDefault="001301BA" w:rsidP="001301BA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301BA" w:rsidRPr="001301BA" w:rsidRDefault="001301BA" w:rsidP="001301BA">
      <w:pPr>
        <w:spacing w:after="0"/>
        <w:jc w:val="right"/>
        <w:rPr>
          <w:rFonts w:ascii="Times New Roman" w:eastAsia="Times New Roman" w:hAnsi="Times New Roman" w:cs="Times New Roman"/>
          <w:sz w:val="36"/>
          <w:szCs w:val="28"/>
        </w:rPr>
      </w:pPr>
      <w:proofErr w:type="spellStart"/>
      <w:r w:rsidRPr="001301BA">
        <w:rPr>
          <w:rFonts w:ascii="Times New Roman" w:eastAsia="Times New Roman" w:hAnsi="Times New Roman" w:cs="Times New Roman"/>
          <w:sz w:val="36"/>
          <w:szCs w:val="28"/>
        </w:rPr>
        <w:t>Какорина</w:t>
      </w:r>
      <w:proofErr w:type="spellEnd"/>
      <w:r w:rsidRPr="001301BA">
        <w:rPr>
          <w:rFonts w:ascii="Times New Roman" w:eastAsia="Times New Roman" w:hAnsi="Times New Roman" w:cs="Times New Roman"/>
          <w:sz w:val="36"/>
          <w:szCs w:val="28"/>
        </w:rPr>
        <w:t xml:space="preserve"> Валентина Ефимовна, </w:t>
      </w:r>
    </w:p>
    <w:p w:rsidR="001301BA" w:rsidRPr="001301BA" w:rsidRDefault="001301BA" w:rsidP="001301BA">
      <w:pPr>
        <w:spacing w:after="0"/>
        <w:jc w:val="right"/>
        <w:rPr>
          <w:rFonts w:ascii="Times New Roman" w:eastAsia="Times New Roman" w:hAnsi="Times New Roman" w:cs="Times New Roman"/>
          <w:sz w:val="36"/>
          <w:szCs w:val="28"/>
        </w:rPr>
      </w:pPr>
      <w:r w:rsidRPr="001301BA">
        <w:rPr>
          <w:rFonts w:ascii="Times New Roman" w:eastAsia="Times New Roman" w:hAnsi="Times New Roman" w:cs="Times New Roman"/>
          <w:sz w:val="36"/>
          <w:szCs w:val="28"/>
        </w:rPr>
        <w:t xml:space="preserve">учитель истории </w:t>
      </w:r>
      <w:r w:rsidRPr="001301BA">
        <w:rPr>
          <w:rFonts w:ascii="Times New Roman" w:eastAsia="Times New Roman" w:hAnsi="Times New Roman" w:cs="Times New Roman"/>
          <w:spacing w:val="-10"/>
          <w:sz w:val="36"/>
          <w:szCs w:val="28"/>
        </w:rPr>
        <w:t>МБОУ ООШ № 21</w:t>
      </w:r>
    </w:p>
    <w:p w:rsidR="001301BA" w:rsidRPr="00846275" w:rsidRDefault="001301BA" w:rsidP="001301B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01BA" w:rsidRPr="00846275" w:rsidRDefault="001301BA" w:rsidP="001301BA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01BA" w:rsidRPr="00846275" w:rsidRDefault="001301BA" w:rsidP="001301BA">
      <w:pPr>
        <w:spacing w:after="0"/>
        <w:jc w:val="center"/>
        <w:rPr>
          <w:rFonts w:ascii="Times New Roman" w:hAnsi="Times New Roman" w:cs="Times New Roman"/>
          <w:b/>
          <w:i/>
          <w:sz w:val="48"/>
        </w:rPr>
      </w:pPr>
    </w:p>
    <w:p w:rsidR="001301BA" w:rsidRDefault="001301BA" w:rsidP="001301BA">
      <w:pPr>
        <w:spacing w:after="0"/>
        <w:rPr>
          <w:rFonts w:ascii="Times New Roman" w:hAnsi="Times New Roman" w:cs="Times New Roman"/>
          <w:b/>
          <w:sz w:val="32"/>
        </w:rPr>
      </w:pPr>
    </w:p>
    <w:p w:rsidR="001301BA" w:rsidRDefault="001301BA" w:rsidP="001301BA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1301BA" w:rsidRDefault="001301BA" w:rsidP="001301BA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1301BA" w:rsidRDefault="001301BA" w:rsidP="001301BA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1301BA" w:rsidRDefault="001301BA" w:rsidP="001301BA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1301BA" w:rsidRDefault="001301BA" w:rsidP="001301BA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1301BA" w:rsidRDefault="001301BA" w:rsidP="001301BA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1301BA" w:rsidRDefault="001301BA" w:rsidP="001301BA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1301BA" w:rsidRDefault="001301BA" w:rsidP="001301BA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1301BA" w:rsidRDefault="001301BA" w:rsidP="001301BA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1301BA" w:rsidRDefault="001301BA" w:rsidP="001301BA">
      <w:pPr>
        <w:spacing w:after="0"/>
        <w:jc w:val="center"/>
        <w:rPr>
          <w:rFonts w:ascii="Times New Roman" w:hAnsi="Times New Roman" w:cs="Times New Roman"/>
          <w:b/>
          <w:sz w:val="40"/>
        </w:rPr>
      </w:pPr>
    </w:p>
    <w:p w:rsidR="001301BA" w:rsidRDefault="001301BA" w:rsidP="001301BA">
      <w:pPr>
        <w:spacing w:after="0"/>
        <w:jc w:val="center"/>
        <w:rPr>
          <w:rFonts w:ascii="Times New Roman" w:hAnsi="Times New Roman" w:cs="Times New Roman"/>
          <w:b/>
          <w:sz w:val="40"/>
        </w:rPr>
      </w:pPr>
    </w:p>
    <w:p w:rsidR="001301BA" w:rsidRPr="00AF7F08" w:rsidRDefault="001301BA" w:rsidP="001301BA">
      <w:pPr>
        <w:spacing w:after="0"/>
        <w:jc w:val="center"/>
        <w:rPr>
          <w:rFonts w:ascii="Times New Roman" w:hAnsi="Times New Roman" w:cs="Times New Roman"/>
          <w:sz w:val="36"/>
        </w:rPr>
      </w:pPr>
      <w:r w:rsidRPr="00AF7F08">
        <w:rPr>
          <w:rFonts w:ascii="Times New Roman" w:hAnsi="Times New Roman" w:cs="Times New Roman"/>
          <w:sz w:val="36"/>
        </w:rPr>
        <w:t>Геленджик 2018</w:t>
      </w:r>
    </w:p>
    <w:bookmarkEnd w:id="0"/>
    <w:p w:rsidR="001301BA" w:rsidRDefault="001301BA" w:rsidP="001301BA">
      <w:pPr>
        <w:jc w:val="center"/>
      </w:pPr>
    </w:p>
    <w:p w:rsidR="0087663B" w:rsidRPr="00AF7F08" w:rsidRDefault="0087663B" w:rsidP="008766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AF7F08">
        <w:rPr>
          <w:rFonts w:ascii="Times New Roman" w:hAnsi="Times New Roman" w:cs="Times New Roman"/>
          <w:sz w:val="32"/>
          <w:szCs w:val="24"/>
        </w:rPr>
        <w:lastRenderedPageBreak/>
        <w:t>Всеобщая история. История Древнего мира</w:t>
      </w:r>
    </w:p>
    <w:p w:rsidR="0087663B" w:rsidRPr="0087663B" w:rsidRDefault="0087663B" w:rsidP="001301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F7F08">
        <w:rPr>
          <w:rFonts w:ascii="Times New Roman" w:eastAsia="Times New Roman" w:hAnsi="Times New Roman" w:cs="Times New Roman"/>
          <w:sz w:val="32"/>
          <w:szCs w:val="28"/>
          <w:lang w:eastAsia="ru-RU"/>
        </w:rPr>
        <w:t>Модуль:</w:t>
      </w:r>
      <w:r w:rsidRPr="00876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7663B">
        <w:rPr>
          <w:rFonts w:ascii="Times New Roman" w:eastAsia="Times New Roman" w:hAnsi="Times New Roman" w:cs="Times New Roman"/>
          <w:sz w:val="32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Введение</w:t>
      </w:r>
      <w:r w:rsidRPr="0087663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».  </w:t>
      </w:r>
      <w:r w:rsidR="00AF7F08">
        <w:rPr>
          <w:rFonts w:ascii="Times New Roman" w:eastAsia="Times New Roman" w:hAnsi="Times New Roman" w:cs="Times New Roman"/>
          <w:sz w:val="32"/>
          <w:szCs w:val="28"/>
          <w:lang w:eastAsia="ru-RU"/>
        </w:rPr>
        <w:t>Урок 1.</w:t>
      </w:r>
    </w:p>
    <w:p w:rsidR="0087663B" w:rsidRPr="00AF7F08" w:rsidRDefault="0087663B" w:rsidP="0087663B">
      <w:pPr>
        <w:autoSpaceDE w:val="0"/>
        <w:autoSpaceDN w:val="0"/>
        <w:adjustRightInd w:val="0"/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F7F08">
        <w:rPr>
          <w:rFonts w:ascii="Times New Roman" w:eastAsia="Times New Roman" w:hAnsi="Times New Roman" w:cs="Times New Roman"/>
          <w:sz w:val="32"/>
          <w:szCs w:val="32"/>
          <w:lang w:eastAsia="ru-RU"/>
        </w:rPr>
        <w:t>Тема урока:</w:t>
      </w:r>
      <w:r w:rsidRPr="0087663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AF7F0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="001243C7" w:rsidRPr="00AF7F08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Введение.</w:t>
      </w:r>
      <w:r w:rsidR="001243C7" w:rsidRPr="00AF7F0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Исторические источники</w:t>
      </w:r>
      <w:r w:rsidRPr="00AF7F0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87663B" w:rsidRPr="0087663B" w:rsidRDefault="0087663B" w:rsidP="0087663B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2"/>
        <w:gridCol w:w="6729"/>
      </w:tblGrid>
      <w:tr w:rsidR="0087663B" w:rsidRPr="0087663B" w:rsidTr="0087663B">
        <w:tc>
          <w:tcPr>
            <w:tcW w:w="2943" w:type="dxa"/>
            <w:shd w:val="clear" w:color="auto" w:fill="auto"/>
            <w:vAlign w:val="center"/>
          </w:tcPr>
          <w:p w:rsidR="0087663B" w:rsidRPr="0087663B" w:rsidRDefault="0087663B" w:rsidP="0087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66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Тип урока</w:t>
            </w:r>
          </w:p>
        </w:tc>
        <w:tc>
          <w:tcPr>
            <w:tcW w:w="7230" w:type="dxa"/>
            <w:shd w:val="clear" w:color="auto" w:fill="auto"/>
          </w:tcPr>
          <w:p w:rsidR="0087663B" w:rsidRPr="001243C7" w:rsidRDefault="0087663B" w:rsidP="008766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66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Урок изучения </w:t>
            </w:r>
            <w:r w:rsidR="001243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новых </w:t>
            </w:r>
            <w:r w:rsidRPr="008766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знаний.</w:t>
            </w:r>
          </w:p>
        </w:tc>
      </w:tr>
      <w:tr w:rsidR="0087663B" w:rsidRPr="0087663B" w:rsidTr="0087663B">
        <w:tc>
          <w:tcPr>
            <w:tcW w:w="2943" w:type="dxa"/>
            <w:shd w:val="clear" w:color="auto" w:fill="auto"/>
            <w:vAlign w:val="center"/>
          </w:tcPr>
          <w:p w:rsidR="0087663B" w:rsidRPr="0087663B" w:rsidRDefault="0087663B" w:rsidP="0087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66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 урока</w:t>
            </w:r>
          </w:p>
        </w:tc>
        <w:tc>
          <w:tcPr>
            <w:tcW w:w="7230" w:type="dxa"/>
            <w:shd w:val="clear" w:color="auto" w:fill="auto"/>
          </w:tcPr>
          <w:p w:rsidR="0087663B" w:rsidRPr="0087663B" w:rsidRDefault="001243C7" w:rsidP="008766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понятиями «</w:t>
            </w:r>
            <w:r w:rsidR="000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стория» и «</w:t>
            </w:r>
            <w:r w:rsidR="000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сторич</w:t>
            </w:r>
            <w:r w:rsidR="000D59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еские источники»</w:t>
            </w:r>
          </w:p>
        </w:tc>
      </w:tr>
      <w:tr w:rsidR="0087663B" w:rsidRPr="0087663B" w:rsidTr="0087663B">
        <w:tc>
          <w:tcPr>
            <w:tcW w:w="2943" w:type="dxa"/>
            <w:shd w:val="clear" w:color="auto" w:fill="auto"/>
            <w:vAlign w:val="center"/>
          </w:tcPr>
          <w:p w:rsidR="0087663B" w:rsidRPr="0087663B" w:rsidRDefault="0087663B" w:rsidP="0087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66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 урока</w:t>
            </w:r>
          </w:p>
        </w:tc>
        <w:tc>
          <w:tcPr>
            <w:tcW w:w="7230" w:type="dxa"/>
            <w:shd w:val="clear" w:color="auto" w:fill="auto"/>
          </w:tcPr>
          <w:p w:rsidR="0087663B" w:rsidRPr="006E5B07" w:rsidRDefault="006E5B07" w:rsidP="0087663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«история».</w:t>
            </w:r>
          </w:p>
          <w:p w:rsidR="006E5B07" w:rsidRPr="006E5B07" w:rsidRDefault="006E5B07" w:rsidP="0087663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Исторические источники.</w:t>
            </w:r>
          </w:p>
          <w:p w:rsidR="006E5B07" w:rsidRPr="0087663B" w:rsidRDefault="005C0592" w:rsidP="0087663B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Вспомогательные исторические науки. </w:t>
            </w:r>
            <w:r w:rsidR="006E5B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Археология. Как работает археологическая экспедиция.</w:t>
            </w:r>
          </w:p>
        </w:tc>
      </w:tr>
      <w:tr w:rsidR="0087663B" w:rsidRPr="0087663B" w:rsidTr="0087663B">
        <w:tc>
          <w:tcPr>
            <w:tcW w:w="2943" w:type="dxa"/>
            <w:shd w:val="clear" w:color="auto" w:fill="auto"/>
            <w:vAlign w:val="center"/>
          </w:tcPr>
          <w:p w:rsidR="0087663B" w:rsidRPr="0087663B" w:rsidRDefault="0087663B" w:rsidP="0087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66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Технология </w:t>
            </w:r>
          </w:p>
        </w:tc>
        <w:tc>
          <w:tcPr>
            <w:tcW w:w="7230" w:type="dxa"/>
            <w:shd w:val="clear" w:color="auto" w:fill="auto"/>
          </w:tcPr>
          <w:p w:rsidR="0087663B" w:rsidRPr="0087663B" w:rsidRDefault="006E5B07" w:rsidP="0087663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82828"/>
                <w:sz w:val="25"/>
                <w:szCs w:val="25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82828"/>
                <w:sz w:val="28"/>
                <w:szCs w:val="24"/>
                <w:lang w:eastAsia="ru-RU"/>
              </w:rPr>
              <w:t>Социо-игровая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82828"/>
                <w:sz w:val="28"/>
                <w:szCs w:val="24"/>
                <w:lang w:eastAsia="ru-RU"/>
              </w:rPr>
              <w:t xml:space="preserve"> технология</w:t>
            </w:r>
          </w:p>
        </w:tc>
      </w:tr>
      <w:tr w:rsidR="0087663B" w:rsidRPr="0087663B" w:rsidTr="0087663B">
        <w:tc>
          <w:tcPr>
            <w:tcW w:w="2943" w:type="dxa"/>
            <w:shd w:val="clear" w:color="auto" w:fill="auto"/>
            <w:vAlign w:val="center"/>
          </w:tcPr>
          <w:p w:rsidR="0087663B" w:rsidRPr="0087663B" w:rsidRDefault="0087663B" w:rsidP="0087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66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понятия и термины</w:t>
            </w:r>
          </w:p>
        </w:tc>
        <w:tc>
          <w:tcPr>
            <w:tcW w:w="7230" w:type="dxa"/>
            <w:shd w:val="clear" w:color="auto" w:fill="auto"/>
          </w:tcPr>
          <w:p w:rsidR="0087663B" w:rsidRPr="0087663B" w:rsidRDefault="006E5B07" w:rsidP="008766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История, </w:t>
            </w:r>
            <w:r w:rsidR="00AA1C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исторический процесс, </w:t>
            </w:r>
            <w:r w:rsidR="00B25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исторические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источники, </w:t>
            </w:r>
            <w:r w:rsidR="00AA1C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археология, </w:t>
            </w:r>
          </w:p>
        </w:tc>
      </w:tr>
      <w:tr w:rsidR="0087663B" w:rsidRPr="0087663B" w:rsidTr="0087663B">
        <w:tc>
          <w:tcPr>
            <w:tcW w:w="2943" w:type="dxa"/>
            <w:shd w:val="clear" w:color="auto" w:fill="auto"/>
            <w:vAlign w:val="center"/>
          </w:tcPr>
          <w:p w:rsidR="0087663B" w:rsidRPr="0087663B" w:rsidRDefault="0087663B" w:rsidP="0087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66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Планируемые результаты</w:t>
            </w:r>
          </w:p>
        </w:tc>
        <w:tc>
          <w:tcPr>
            <w:tcW w:w="7230" w:type="dxa"/>
            <w:shd w:val="clear" w:color="auto" w:fill="auto"/>
          </w:tcPr>
          <w:p w:rsidR="0087663B" w:rsidRPr="00B25FAF" w:rsidRDefault="0087663B" w:rsidP="00B25FA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2C2222"/>
                <w:sz w:val="28"/>
                <w:szCs w:val="28"/>
              </w:rPr>
            </w:pPr>
            <w:r w:rsidRPr="0087663B">
              <w:rPr>
                <w:bCs/>
                <w:sz w:val="28"/>
                <w:szCs w:val="28"/>
              </w:rPr>
              <w:t>Личностные:</w:t>
            </w:r>
            <w:r w:rsidR="00AA1CE7">
              <w:rPr>
                <w:rFonts w:ascii="Georgia" w:hAnsi="Georgia" w:cs="Tahoma"/>
                <w:color w:val="2C2222"/>
              </w:rPr>
              <w:t xml:space="preserve"> </w:t>
            </w:r>
            <w:r w:rsidR="00AA1CE7" w:rsidRPr="00AA1CE7">
              <w:rPr>
                <w:color w:val="2C2222"/>
                <w:sz w:val="28"/>
                <w:szCs w:val="28"/>
              </w:rPr>
              <w:t>умение выбирать информацию  в соответствии с поставленными задачами, умение  изменять свои представления и стиль поведения,   вносить свой позитивно-творческий вклад в окружающие ситуации.</w:t>
            </w:r>
          </w:p>
          <w:p w:rsidR="00B25FAF" w:rsidRPr="00B25FAF" w:rsidRDefault="0087663B" w:rsidP="00B25FA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C2222"/>
                <w:sz w:val="28"/>
                <w:szCs w:val="28"/>
              </w:rPr>
            </w:pPr>
            <w:proofErr w:type="spellStart"/>
            <w:r w:rsidRPr="00B25FAF">
              <w:rPr>
                <w:bCs/>
                <w:sz w:val="28"/>
                <w:szCs w:val="28"/>
              </w:rPr>
              <w:t>Метапредметные</w:t>
            </w:r>
            <w:proofErr w:type="spellEnd"/>
            <w:r w:rsidRPr="00B25FAF">
              <w:rPr>
                <w:bCs/>
                <w:sz w:val="28"/>
                <w:szCs w:val="28"/>
              </w:rPr>
              <w:t xml:space="preserve">: </w:t>
            </w:r>
            <w:r w:rsidR="00AA1CE7" w:rsidRPr="00B25FAF">
              <w:rPr>
                <w:color w:val="2C2222"/>
                <w:sz w:val="28"/>
                <w:szCs w:val="28"/>
              </w:rPr>
              <w:t>умение предвосхищать результат работы</w:t>
            </w:r>
            <w:r w:rsidR="00B25FAF">
              <w:rPr>
                <w:color w:val="2C2222"/>
                <w:sz w:val="28"/>
                <w:szCs w:val="28"/>
              </w:rPr>
              <w:t xml:space="preserve"> </w:t>
            </w:r>
            <w:r w:rsidR="00AA1CE7" w:rsidRPr="00B25FAF">
              <w:rPr>
                <w:color w:val="2C2222"/>
                <w:sz w:val="28"/>
                <w:szCs w:val="28"/>
              </w:rPr>
              <w:t xml:space="preserve">и оценивать предполагаемый результат с </w:t>
            </w:r>
            <w:r w:rsidR="00B25FAF" w:rsidRPr="00B25FAF">
              <w:rPr>
                <w:color w:val="2C2222"/>
                <w:sz w:val="28"/>
                <w:szCs w:val="28"/>
              </w:rPr>
              <w:t>точки зрения пользы  для группы, умение воспринимать информацию из различных источников, перерабатывать  ее и воспроизводить устно и письменно</w:t>
            </w:r>
          </w:p>
          <w:p w:rsidR="0087663B" w:rsidRPr="00AA1CE7" w:rsidRDefault="00B25FAF" w:rsidP="00B25FAF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2C2222"/>
                <w:sz w:val="22"/>
                <w:szCs w:val="22"/>
              </w:rPr>
            </w:pPr>
            <w:r w:rsidRPr="0087663B">
              <w:rPr>
                <w:bCs/>
                <w:sz w:val="28"/>
                <w:szCs w:val="28"/>
              </w:rPr>
              <w:t>Предметные:</w:t>
            </w:r>
            <w:r>
              <w:rPr>
                <w:bCs/>
                <w:sz w:val="28"/>
                <w:szCs w:val="28"/>
              </w:rPr>
              <w:t xml:space="preserve"> понимать сущность понятия «история», классифицировать виды исторических источников.</w:t>
            </w:r>
          </w:p>
        </w:tc>
      </w:tr>
      <w:tr w:rsidR="0087663B" w:rsidRPr="0087663B" w:rsidTr="0087663B">
        <w:tc>
          <w:tcPr>
            <w:tcW w:w="2943" w:type="dxa"/>
            <w:shd w:val="clear" w:color="auto" w:fill="auto"/>
            <w:vAlign w:val="center"/>
          </w:tcPr>
          <w:p w:rsidR="0087663B" w:rsidRPr="0087663B" w:rsidRDefault="0087663B" w:rsidP="0087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766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Оборудование</w:t>
            </w:r>
          </w:p>
        </w:tc>
        <w:tc>
          <w:tcPr>
            <w:tcW w:w="7230" w:type="dxa"/>
            <w:shd w:val="clear" w:color="auto" w:fill="auto"/>
          </w:tcPr>
          <w:p w:rsidR="0087663B" w:rsidRPr="0087663B" w:rsidRDefault="0045263C" w:rsidP="0045263C">
            <w:pPr>
              <w:spacing w:after="0" w:line="240" w:lineRule="auto"/>
              <w:ind w:hanging="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Тексты, иллюстрации.</w:t>
            </w:r>
          </w:p>
        </w:tc>
      </w:tr>
    </w:tbl>
    <w:p w:rsidR="0087663B" w:rsidRDefault="0087663B" w:rsidP="0087663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00C9" w:rsidRPr="00A300C9" w:rsidRDefault="00A300C9" w:rsidP="00A300C9">
      <w:pPr>
        <w:pStyle w:val="a8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Организационная часть.</w:t>
      </w:r>
      <w:r w:rsidR="006165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6</w:t>
      </w:r>
      <w:r w:rsidR="00977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мин.</w:t>
      </w:r>
    </w:p>
    <w:p w:rsidR="009774DE" w:rsidRPr="009774DE" w:rsidRDefault="00E10E44" w:rsidP="00E10E44">
      <w:pPr>
        <w:pStyle w:val="a3"/>
        <w:numPr>
          <w:ilvl w:val="0"/>
          <w:numId w:val="10"/>
        </w:numPr>
        <w:shd w:val="clear" w:color="auto" w:fill="FFFFFF"/>
        <w:spacing w:before="240" w:beforeAutospacing="0" w:after="240" w:afterAutospacing="0"/>
        <w:rPr>
          <w:color w:val="2C2222"/>
          <w:sz w:val="28"/>
        </w:rPr>
      </w:pPr>
      <w:r w:rsidRPr="00E10E44">
        <w:rPr>
          <w:b/>
          <w:color w:val="2C2222"/>
          <w:sz w:val="28"/>
        </w:rPr>
        <w:t>Знакомство с классом</w:t>
      </w:r>
      <w:r w:rsidR="007269B1" w:rsidRPr="00E10E44">
        <w:rPr>
          <w:b/>
          <w:color w:val="2C2222"/>
          <w:sz w:val="28"/>
        </w:rPr>
        <w:t>.</w:t>
      </w:r>
      <w:r w:rsidR="00602DE8" w:rsidRPr="00E10E44">
        <w:rPr>
          <w:color w:val="2C2222"/>
          <w:sz w:val="28"/>
        </w:rPr>
        <w:t xml:space="preserve"> </w:t>
      </w:r>
      <w:r w:rsidR="000D4FC5" w:rsidRPr="00E10E44">
        <w:rPr>
          <w:color w:val="2C2222"/>
          <w:sz w:val="28"/>
        </w:rPr>
        <w:t xml:space="preserve">Учитель </w:t>
      </w:r>
      <w:r w:rsidRPr="00E10E44">
        <w:rPr>
          <w:color w:val="2C2222"/>
          <w:sz w:val="28"/>
        </w:rPr>
        <w:t xml:space="preserve"> пишет на доске свои инициалы и предлагает это сделать всем учащимся.</w:t>
      </w:r>
      <w:r w:rsidRPr="00E10E44">
        <w:t xml:space="preserve"> </w:t>
      </w:r>
      <w:r>
        <w:t xml:space="preserve">Прием </w:t>
      </w:r>
      <w:r w:rsidRPr="00E10E44">
        <w:rPr>
          <w:sz w:val="28"/>
        </w:rPr>
        <w:t>«</w:t>
      </w:r>
      <w:hyperlink r:id="rId6" w:anchor="do kuchi" w:tgtFrame="_blank" w:history="1">
        <w:r w:rsidRPr="00E10E44">
          <w:rPr>
            <w:bCs/>
            <w:iCs/>
            <w:sz w:val="28"/>
          </w:rPr>
          <w:t xml:space="preserve">Эстафета </w:t>
        </w:r>
        <w:r w:rsidRPr="00E10E44">
          <w:rPr>
            <w:iCs/>
            <w:sz w:val="28"/>
          </w:rPr>
          <w:t>«</w:t>
        </w:r>
        <w:r w:rsidRPr="00E10E44">
          <w:rPr>
            <w:bCs/>
            <w:iCs/>
            <w:sz w:val="28"/>
          </w:rPr>
          <w:t>до кучи</w:t>
        </w:r>
        <w:r w:rsidRPr="00E10E44">
          <w:rPr>
            <w:iCs/>
            <w:sz w:val="28"/>
          </w:rPr>
          <w:t>»</w:t>
        </w:r>
      </w:hyperlink>
      <w:r w:rsidRPr="00E10E44">
        <w:rPr>
          <w:iCs/>
          <w:sz w:val="28"/>
        </w:rPr>
        <w:t>.</w:t>
      </w:r>
    </w:p>
    <w:p w:rsidR="00E10E44" w:rsidRPr="009774DE" w:rsidRDefault="00A45ECC" w:rsidP="00E10E44">
      <w:pPr>
        <w:pStyle w:val="a3"/>
        <w:numPr>
          <w:ilvl w:val="0"/>
          <w:numId w:val="10"/>
        </w:numPr>
        <w:shd w:val="clear" w:color="auto" w:fill="FFFFFF"/>
        <w:spacing w:before="240" w:beforeAutospacing="0" w:after="240" w:afterAutospacing="0"/>
        <w:rPr>
          <w:b/>
          <w:color w:val="2C2222"/>
          <w:sz w:val="28"/>
          <w:szCs w:val="28"/>
        </w:rPr>
      </w:pPr>
      <w:r w:rsidRPr="009774DE">
        <w:rPr>
          <w:b/>
          <w:color w:val="2C2222"/>
          <w:sz w:val="28"/>
          <w:szCs w:val="28"/>
        </w:rPr>
        <w:t xml:space="preserve">Двигательная разминка. </w:t>
      </w:r>
      <w:r w:rsidR="009774DE" w:rsidRPr="009774DE">
        <w:rPr>
          <w:b/>
          <w:color w:val="2C2222"/>
          <w:sz w:val="28"/>
          <w:szCs w:val="28"/>
        </w:rPr>
        <w:t xml:space="preserve">Прием «Руки-ноги». </w:t>
      </w:r>
      <w:r w:rsidR="009774DE" w:rsidRPr="009774DE">
        <w:rPr>
          <w:sz w:val="28"/>
          <w:szCs w:val="28"/>
        </w:rPr>
        <w:t>Один хлопок – команда рукам: их надо или поднять или опустить; два хлопка – команда ногам: нужно встать или сесть».</w:t>
      </w:r>
    </w:p>
    <w:p w:rsidR="00A64E20" w:rsidRPr="00A300C9" w:rsidRDefault="00A64E20" w:rsidP="00A300C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2C2222"/>
          <w:sz w:val="28"/>
          <w:szCs w:val="28"/>
        </w:rPr>
      </w:pPr>
      <w:r w:rsidRPr="00A300C9">
        <w:rPr>
          <w:b/>
          <w:sz w:val="28"/>
          <w:szCs w:val="28"/>
        </w:rPr>
        <w:t xml:space="preserve">Деление класса на группы. </w:t>
      </w:r>
      <w:r w:rsidRPr="00A300C9">
        <w:rPr>
          <w:sz w:val="28"/>
          <w:szCs w:val="28"/>
        </w:rPr>
        <w:t xml:space="preserve">Используется прием «Колечко». По хлопкам </w:t>
      </w:r>
      <w:r w:rsidR="007269B1" w:rsidRPr="00A300C9">
        <w:rPr>
          <w:sz w:val="28"/>
          <w:szCs w:val="28"/>
        </w:rPr>
        <w:t xml:space="preserve"> </w:t>
      </w:r>
      <w:r w:rsidRPr="00A300C9">
        <w:rPr>
          <w:sz w:val="28"/>
          <w:szCs w:val="28"/>
        </w:rPr>
        <w:t>учителя</w:t>
      </w:r>
      <w:r w:rsidR="007269B1" w:rsidRPr="00A300C9">
        <w:rPr>
          <w:sz w:val="28"/>
          <w:szCs w:val="28"/>
        </w:rPr>
        <w:t xml:space="preserve"> (сколько хлопков, столько человек должно быть в каждой группе)</w:t>
      </w:r>
      <w:r w:rsidRPr="00A300C9">
        <w:rPr>
          <w:sz w:val="28"/>
          <w:szCs w:val="28"/>
        </w:rPr>
        <w:t xml:space="preserve"> ученики несколько раз составляют группы. Затем учитель произносит слова: </w:t>
      </w:r>
      <w:r w:rsidR="00A300C9">
        <w:rPr>
          <w:color w:val="2C2222"/>
          <w:sz w:val="28"/>
          <w:szCs w:val="28"/>
        </w:rPr>
        <w:t>«СТОП! Каждое колечко -</w:t>
      </w:r>
      <w:r w:rsidRPr="00A300C9">
        <w:rPr>
          <w:color w:val="2C2222"/>
          <w:sz w:val="28"/>
          <w:szCs w:val="28"/>
        </w:rPr>
        <w:t xml:space="preserve"> рабочая группа».  </w:t>
      </w:r>
    </w:p>
    <w:p w:rsidR="00A64E20" w:rsidRDefault="007269B1" w:rsidP="00A64E20">
      <w:pPr>
        <w:pStyle w:val="a8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269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Обживание</w:t>
      </w:r>
      <w:proofErr w:type="spellEnd"/>
      <w:r w:rsidRPr="007269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Группы сдвигают  парты и стулья, готовят все необходимое к уроку</w:t>
      </w:r>
      <w:r w:rsidR="009263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своей группы</w:t>
      </w:r>
      <w:r w:rsidR="00A30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94717" w:rsidRPr="00894717" w:rsidRDefault="007269B1" w:rsidP="00A300C9">
      <w:pPr>
        <w:pStyle w:val="a8"/>
        <w:numPr>
          <w:ilvl w:val="0"/>
          <w:numId w:val="10"/>
        </w:numPr>
        <w:shd w:val="clear" w:color="auto" w:fill="FFFEFE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Выборы посыльного</w:t>
      </w:r>
      <w:r w:rsidRPr="00A300C9">
        <w:rPr>
          <w:rFonts w:ascii="Times New Roman" w:eastAsia="Times New Roman" w:hAnsi="Times New Roman" w:cs="Times New Roman"/>
          <w:sz w:val="28"/>
          <w:szCs w:val="28"/>
          <w:lang w:eastAsia="ru-RU"/>
        </w:rPr>
        <w:t>. Группы выбирают посыльных с помощью приема</w:t>
      </w:r>
      <w:r w:rsidR="008947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00C9" w:rsidRDefault="007269B1" w:rsidP="00894717">
      <w:pPr>
        <w:pStyle w:val="a8"/>
        <w:shd w:val="clear" w:color="auto" w:fill="FFFEFE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0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A300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Мериться на палке».</w:t>
      </w:r>
      <w:r w:rsidRPr="00A30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300C9" w:rsidRPr="00A30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Берется палка (более метра). Участники  друг за другом хватаются правой рукой за палку. И так до тех пор, пока чья-то рука не захватит верхний конец палки. Ему и выпадает жребий.</w:t>
      </w:r>
    </w:p>
    <w:p w:rsidR="007269B1" w:rsidRPr="00202E19" w:rsidRDefault="00894717" w:rsidP="00A300C9">
      <w:pPr>
        <w:pStyle w:val="a8"/>
        <w:numPr>
          <w:ilvl w:val="0"/>
          <w:numId w:val="10"/>
        </w:numPr>
        <w:shd w:val="clear" w:color="auto" w:fill="FFFEFE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2E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Выборы разведчика. </w:t>
      </w:r>
      <w:r w:rsidRPr="00202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Каждая группа </w:t>
      </w:r>
      <w:r w:rsidR="00202E19" w:rsidRPr="00202E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считалочке выбирает разведчика.</w:t>
      </w:r>
    </w:p>
    <w:p w:rsidR="00A300C9" w:rsidRDefault="00A300C9" w:rsidP="00A64E20">
      <w:pPr>
        <w:pStyle w:val="a8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0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Группы определяют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названия команд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300C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Посыльные пишут названия</w:t>
      </w:r>
      <w:proofErr w:type="gramStart"/>
      <w:r w:rsidR="00BE27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30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300C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300C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воих команд на доске.</w:t>
      </w:r>
    </w:p>
    <w:p w:rsidR="009774DE" w:rsidRPr="001301BA" w:rsidRDefault="009774DE" w:rsidP="009774DE">
      <w:pPr>
        <w:pStyle w:val="a3"/>
        <w:shd w:val="clear" w:color="auto" w:fill="FFFFFF"/>
        <w:spacing w:before="240" w:beforeAutospacing="0" w:after="240" w:afterAutospacing="0"/>
        <w:rPr>
          <w:b/>
          <w:color w:val="2C2222"/>
          <w:sz w:val="2"/>
        </w:rPr>
      </w:pPr>
    </w:p>
    <w:p w:rsidR="009774DE" w:rsidRPr="009774DE" w:rsidRDefault="009774DE" w:rsidP="00872549">
      <w:pPr>
        <w:pStyle w:val="a8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965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 урока.</w:t>
      </w:r>
      <w:r w:rsidRPr="009774DE">
        <w:rPr>
          <w:b/>
          <w:color w:val="2C2222"/>
          <w:sz w:val="28"/>
        </w:rPr>
        <w:t xml:space="preserve"> </w:t>
      </w:r>
    </w:p>
    <w:p w:rsidR="00602DE8" w:rsidRPr="009774DE" w:rsidRDefault="009774DE" w:rsidP="009774DE">
      <w:pPr>
        <w:pStyle w:val="a8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774DE">
        <w:rPr>
          <w:rFonts w:ascii="Times New Roman" w:hAnsi="Times New Roman" w:cs="Times New Roman"/>
          <w:color w:val="2C2222"/>
          <w:sz w:val="28"/>
        </w:rPr>
        <w:t>Учитель не  говорит тему урока, а предупреждает, что в конце урока учащиеся сами должны ее обозначить</w:t>
      </w:r>
    </w:p>
    <w:p w:rsidR="005965AD" w:rsidRDefault="005965AD" w:rsidP="005965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9"/>
        <w:tblW w:w="0" w:type="auto"/>
        <w:tblLayout w:type="fixed"/>
        <w:tblLook w:val="04A0"/>
      </w:tblPr>
      <w:tblGrid>
        <w:gridCol w:w="852"/>
        <w:gridCol w:w="2233"/>
        <w:gridCol w:w="2410"/>
        <w:gridCol w:w="2693"/>
        <w:gridCol w:w="1383"/>
      </w:tblGrid>
      <w:tr w:rsidR="00374212" w:rsidTr="00F5590E">
        <w:tc>
          <w:tcPr>
            <w:tcW w:w="852" w:type="dxa"/>
          </w:tcPr>
          <w:p w:rsidR="00894717" w:rsidRDefault="00894717" w:rsidP="005965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№/№</w:t>
            </w:r>
          </w:p>
        </w:tc>
        <w:tc>
          <w:tcPr>
            <w:tcW w:w="2233" w:type="dxa"/>
          </w:tcPr>
          <w:p w:rsidR="00894717" w:rsidRDefault="00894717" w:rsidP="005965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Изучаемые вопросы</w:t>
            </w:r>
          </w:p>
        </w:tc>
        <w:tc>
          <w:tcPr>
            <w:tcW w:w="2410" w:type="dxa"/>
          </w:tcPr>
          <w:p w:rsidR="00894717" w:rsidRDefault="00894717" w:rsidP="005965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Прием</w:t>
            </w:r>
            <w:r w:rsidR="003C69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2693" w:type="dxa"/>
          </w:tcPr>
          <w:p w:rsidR="00894717" w:rsidRDefault="00894717" w:rsidP="005965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Деятельность учащихся</w:t>
            </w:r>
          </w:p>
        </w:tc>
        <w:tc>
          <w:tcPr>
            <w:tcW w:w="1383" w:type="dxa"/>
          </w:tcPr>
          <w:p w:rsidR="00894717" w:rsidRDefault="00894717" w:rsidP="005965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Время</w:t>
            </w:r>
          </w:p>
        </w:tc>
      </w:tr>
      <w:tr w:rsidR="00374212" w:rsidTr="00F5590E">
        <w:tc>
          <w:tcPr>
            <w:tcW w:w="852" w:type="dxa"/>
          </w:tcPr>
          <w:p w:rsidR="00894717" w:rsidRDefault="00894717" w:rsidP="005965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33" w:type="dxa"/>
          </w:tcPr>
          <w:p w:rsidR="00894717" w:rsidRDefault="00894717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Выяснение понятия «история», исторический процесс.</w:t>
            </w:r>
          </w:p>
          <w:p w:rsidR="00894717" w:rsidRDefault="00894717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965A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Работа с текстом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(Приложение 1)</w:t>
            </w:r>
            <w:r w:rsidRPr="005965A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894717" w:rsidRDefault="00894717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894717" w:rsidRPr="001301BA" w:rsidRDefault="00894717" w:rsidP="005965AD">
            <w:pP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1301BA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«Блуждание по тексту»</w:t>
            </w:r>
          </w:p>
          <w:p w:rsidR="00894717" w:rsidRDefault="00894717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001738" w:rsidRDefault="00001738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001738" w:rsidRDefault="00001738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001738" w:rsidRDefault="00001738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001738" w:rsidRDefault="00001738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00173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301BA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«</w:t>
            </w:r>
            <w:r w:rsidR="00001738" w:rsidRPr="001301BA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Реконструкция деформированного текста».</w:t>
            </w:r>
          </w:p>
        </w:tc>
        <w:tc>
          <w:tcPr>
            <w:tcW w:w="2693" w:type="dxa"/>
          </w:tcPr>
          <w:p w:rsidR="00894717" w:rsidRPr="00926367" w:rsidRDefault="00894717" w:rsidP="00926367">
            <w:pPr>
              <w:pStyle w:val="a8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2636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Посыльные берут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тексты</w:t>
            </w:r>
            <w:r w:rsidRPr="0092636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у учителя. Знакомятся внимательно с текстами.</w:t>
            </w:r>
          </w:p>
          <w:p w:rsidR="00894717" w:rsidRPr="00926367" w:rsidRDefault="00894717" w:rsidP="00926367">
            <w:pPr>
              <w:pStyle w:val="a8"/>
              <w:ind w:left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Посыльные возвращают тексты учителю.</w:t>
            </w:r>
          </w:p>
          <w:p w:rsidR="00894717" w:rsidRDefault="00894717" w:rsidP="00926367">
            <w:pPr>
              <w:pStyle w:val="a8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2636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Посыльные берут задания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(Приложение 2)</w:t>
            </w:r>
          </w:p>
          <w:p w:rsidR="00894717" w:rsidRDefault="00894717" w:rsidP="00926367">
            <w:pPr>
              <w:pStyle w:val="a8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Записывают на доске ответы.</w:t>
            </w:r>
          </w:p>
          <w:p w:rsidR="00894717" w:rsidRDefault="00894717" w:rsidP="00894717">
            <w:pPr>
              <w:pStyle w:val="a8"/>
              <w:ind w:left="36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1-е задание,</w:t>
            </w:r>
          </w:p>
          <w:p w:rsidR="00894717" w:rsidRDefault="00894717" w:rsidP="00894717">
            <w:pPr>
              <w:pStyle w:val="a8"/>
              <w:ind w:left="36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2-е задание,</w:t>
            </w:r>
          </w:p>
          <w:p w:rsidR="00894717" w:rsidRDefault="00894717" w:rsidP="00894717">
            <w:pPr>
              <w:pStyle w:val="a8"/>
              <w:ind w:left="36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3-е задание,</w:t>
            </w:r>
          </w:p>
          <w:p w:rsidR="00202E19" w:rsidRPr="00202E19" w:rsidRDefault="00894717" w:rsidP="00202E19">
            <w:pPr>
              <w:pStyle w:val="a8"/>
              <w:ind w:left="36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4-е задание</w:t>
            </w:r>
            <w:r w:rsidR="00202E1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221580" w:rsidRDefault="00221580" w:rsidP="00001738">
            <w:pPr>
              <w:pStyle w:val="a8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Посыльные берут 3-е задание.</w:t>
            </w:r>
          </w:p>
          <w:p w:rsidR="00894717" w:rsidRDefault="00221580" w:rsidP="00001738">
            <w:pPr>
              <w:pStyle w:val="a8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Группы в</w:t>
            </w:r>
            <w:r w:rsidR="0000173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писывают в те</w:t>
            </w:r>
            <w:proofErr w:type="gramStart"/>
            <w:r w:rsidR="0000173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кст пр</w:t>
            </w:r>
            <w:proofErr w:type="gramEnd"/>
            <w:r w:rsidR="0000173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опущенные слова (Приложение 3). Отправляют разведчиков в другие группы.</w:t>
            </w:r>
          </w:p>
          <w:p w:rsidR="00001738" w:rsidRDefault="00001738" w:rsidP="00001738">
            <w:pPr>
              <w:pStyle w:val="a8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Меняются местами</w:t>
            </w:r>
            <w:r w:rsidR="0061161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с группами, проверяют у них задания.</w:t>
            </w:r>
          </w:p>
          <w:p w:rsidR="00001738" w:rsidRPr="00221580" w:rsidRDefault="00F65DA9" w:rsidP="00221580">
            <w:pPr>
              <w:pStyle w:val="a8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Соотносят вместе с учителем деформированный текст и полный.</w:t>
            </w:r>
          </w:p>
        </w:tc>
        <w:tc>
          <w:tcPr>
            <w:tcW w:w="1383" w:type="dxa"/>
          </w:tcPr>
          <w:p w:rsidR="00894717" w:rsidRDefault="00894717" w:rsidP="00894717">
            <w:pPr>
              <w:pStyle w:val="a8"/>
              <w:ind w:left="36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 мин.</w:t>
            </w:r>
          </w:p>
          <w:p w:rsidR="00894717" w:rsidRDefault="00894717" w:rsidP="00894717">
            <w:pPr>
              <w:pStyle w:val="a8"/>
              <w:ind w:left="36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894717">
            <w:pPr>
              <w:pStyle w:val="a8"/>
              <w:ind w:left="36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894717">
            <w:pPr>
              <w:pStyle w:val="a8"/>
              <w:ind w:left="36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894717">
            <w:pPr>
              <w:pStyle w:val="a8"/>
              <w:ind w:left="36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894717">
            <w:pPr>
              <w:pStyle w:val="a8"/>
              <w:ind w:left="36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894717">
            <w:pPr>
              <w:pStyle w:val="a8"/>
              <w:ind w:left="36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894717">
            <w:pPr>
              <w:pStyle w:val="a8"/>
              <w:ind w:left="36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894717">
            <w:pPr>
              <w:pStyle w:val="a8"/>
              <w:ind w:left="36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 мин.</w:t>
            </w:r>
          </w:p>
          <w:p w:rsidR="00894717" w:rsidRDefault="00894717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894717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E27D4" w:rsidRDefault="00BE27D4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BE27D4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</w:t>
            </w:r>
            <w:r w:rsidR="0089471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сек.</w:t>
            </w:r>
          </w:p>
          <w:p w:rsidR="00894717" w:rsidRDefault="00BE27D4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</w:t>
            </w:r>
            <w:r w:rsidR="0089471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сек.</w:t>
            </w:r>
          </w:p>
          <w:p w:rsidR="00894717" w:rsidRDefault="0006541B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</w:t>
            </w:r>
            <w:r w:rsidR="0089471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сек.</w:t>
            </w:r>
          </w:p>
          <w:p w:rsidR="00894717" w:rsidRDefault="0006541B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25</w:t>
            </w:r>
            <w:r w:rsidR="0089471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сек.</w:t>
            </w:r>
          </w:p>
          <w:p w:rsidR="00001738" w:rsidRDefault="00001738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001738" w:rsidRDefault="00001738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001738" w:rsidRDefault="00001738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06541B" w:rsidRDefault="0006541B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06541B" w:rsidRDefault="0006541B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001738" w:rsidRDefault="00221580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 мин.</w:t>
            </w:r>
          </w:p>
          <w:p w:rsidR="00611618" w:rsidRDefault="00611618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611618" w:rsidRDefault="00611618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001738" w:rsidRDefault="00001738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F65DA9" w:rsidRDefault="00F65DA9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F65DA9" w:rsidRDefault="00F65DA9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F65DA9" w:rsidRDefault="00F65DA9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F65DA9" w:rsidRDefault="00F65DA9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F65DA9" w:rsidRDefault="00BE27D4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</w:t>
            </w:r>
            <w:r w:rsidR="00F65DA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сек.</w:t>
            </w:r>
          </w:p>
          <w:p w:rsidR="0061651A" w:rsidRDefault="0061651A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61651A" w:rsidRDefault="0061651A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61651A" w:rsidRDefault="0061651A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61651A" w:rsidRDefault="0061651A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61651A" w:rsidRDefault="0061651A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61651A" w:rsidRPr="00926367" w:rsidRDefault="00BE27D4" w:rsidP="00894717">
            <w:pPr>
              <w:pStyle w:val="a8"/>
              <w:ind w:left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61651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мин.</w:t>
            </w:r>
          </w:p>
        </w:tc>
      </w:tr>
      <w:tr w:rsidR="00374212" w:rsidTr="00F5590E">
        <w:tc>
          <w:tcPr>
            <w:tcW w:w="852" w:type="dxa"/>
          </w:tcPr>
          <w:p w:rsidR="00894717" w:rsidRDefault="00611618" w:rsidP="0061161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33" w:type="dxa"/>
          </w:tcPr>
          <w:p w:rsidR="00894717" w:rsidRDefault="00F65DA9" w:rsidP="00E677A3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понятием «исторические источники»</w:t>
            </w:r>
            <w:r w:rsidR="00306F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306FE2" w:rsidRPr="00306F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На доске</w:t>
            </w:r>
            <w:r w:rsidR="00306FE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06FE2" w:rsidRPr="00306F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учителем написаны разными</w:t>
            </w:r>
            <w:r w:rsidR="002215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цветами исторические источники</w:t>
            </w:r>
            <w:r w:rsidR="008B4D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(Приложение 4)</w:t>
            </w:r>
            <w:r w:rsidR="00E677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="002215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306FE2" w:rsidRDefault="00306FE2" w:rsidP="00306F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06FE2" w:rsidRDefault="00306FE2" w:rsidP="00306F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06FE2" w:rsidRDefault="00306FE2" w:rsidP="00306F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06FE2" w:rsidRDefault="00306FE2" w:rsidP="00306F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06FE2" w:rsidRDefault="00306FE2" w:rsidP="00306F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06FE2" w:rsidRDefault="00306FE2" w:rsidP="00306F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06FE2" w:rsidRDefault="00306FE2" w:rsidP="00306F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06FE2" w:rsidRDefault="00306FE2" w:rsidP="00306F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06FE2" w:rsidRDefault="00306FE2" w:rsidP="00306FE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894717" w:rsidRDefault="00F65DA9" w:rsidP="0022158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301BA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«Видимо-невидимо»</w:t>
            </w:r>
            <w:r w:rsidR="00306FE2" w:rsidRPr="001301BA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3" w:type="dxa"/>
          </w:tcPr>
          <w:p w:rsidR="00894717" w:rsidRDefault="00306FE2" w:rsidP="00306FE2">
            <w:pPr>
              <w:pStyle w:val="a8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06FE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Изменение состава групп.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Меняются те, кто сидит ближе к окну и те, кто сидит ближе к двери.</w:t>
            </w:r>
            <w:r w:rsidR="002215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Выборы новых посыльных.</w:t>
            </w:r>
          </w:p>
          <w:p w:rsidR="008B4D77" w:rsidRDefault="008B4D77" w:rsidP="00E677A3">
            <w:pPr>
              <w:pStyle w:val="a8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Группы знакомятся с видами источников, затем материал на доске закрывается.</w:t>
            </w:r>
          </w:p>
          <w:p w:rsidR="00306FE2" w:rsidRDefault="00221580" w:rsidP="00E677A3">
            <w:pPr>
              <w:pStyle w:val="a8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Посыльные получают </w:t>
            </w:r>
            <w:r w:rsidR="00E677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таблицы с видами источников </w:t>
            </w:r>
            <w:r w:rsidR="008B4D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(в отличи</w:t>
            </w:r>
            <w:proofErr w:type="gramStart"/>
            <w:r w:rsidR="008B4D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 w:rsidR="008B4D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от текста на доске, они записаны кратко) </w:t>
            </w:r>
            <w:r w:rsidR="00E677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 </w:t>
            </w:r>
            <w:r w:rsidRPr="00E677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картинки, которые нужно прикрепить к определенному</w:t>
            </w:r>
            <w:r w:rsidR="00E677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источнику</w:t>
            </w:r>
            <w:r w:rsidR="008B4D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(Приложение 5)</w:t>
            </w:r>
            <w:r w:rsidRPr="00E677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E677A3" w:rsidRPr="00E677A3" w:rsidRDefault="00E677A3" w:rsidP="00E677A3">
            <w:pPr>
              <w:pStyle w:val="a8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Проверка ответов других групп.</w:t>
            </w:r>
          </w:p>
        </w:tc>
        <w:tc>
          <w:tcPr>
            <w:tcW w:w="1383" w:type="dxa"/>
          </w:tcPr>
          <w:p w:rsidR="00894717" w:rsidRDefault="00221580" w:rsidP="0022158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10 </w:t>
            </w:r>
            <w:r w:rsidRPr="002215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сек.</w:t>
            </w:r>
          </w:p>
          <w:p w:rsidR="00221580" w:rsidRDefault="00221580" w:rsidP="0022158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21580" w:rsidRDefault="00221580" w:rsidP="0022158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21580" w:rsidRDefault="00221580" w:rsidP="0022158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21580" w:rsidRDefault="00221580" w:rsidP="0022158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21580" w:rsidRDefault="00221580" w:rsidP="0022158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21580" w:rsidRDefault="00221580" w:rsidP="0022158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21580" w:rsidRDefault="00221580" w:rsidP="0022158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21580" w:rsidRDefault="00221580" w:rsidP="0022158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21580" w:rsidRDefault="00221580" w:rsidP="0022158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21580" w:rsidRDefault="00221580" w:rsidP="0022158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21580" w:rsidRDefault="00221580" w:rsidP="0022158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21580" w:rsidRDefault="00221580" w:rsidP="0022158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221580" w:rsidRDefault="00221580" w:rsidP="0022158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 мин.</w:t>
            </w:r>
          </w:p>
          <w:p w:rsidR="00E677A3" w:rsidRDefault="00E677A3" w:rsidP="0022158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677A3" w:rsidRDefault="00E677A3" w:rsidP="0022158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677A3" w:rsidRDefault="00E677A3" w:rsidP="0022158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677A3" w:rsidRDefault="00E677A3" w:rsidP="0022158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677A3" w:rsidRDefault="00E677A3" w:rsidP="0022158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E677A3" w:rsidRPr="00221580" w:rsidRDefault="0006541B" w:rsidP="0022158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="00E677A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мин.</w:t>
            </w:r>
          </w:p>
        </w:tc>
      </w:tr>
      <w:tr w:rsidR="00374212" w:rsidTr="00F5590E">
        <w:tc>
          <w:tcPr>
            <w:tcW w:w="852" w:type="dxa"/>
          </w:tcPr>
          <w:p w:rsidR="00894717" w:rsidRDefault="00E677A3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33" w:type="dxa"/>
          </w:tcPr>
          <w:p w:rsidR="00894717" w:rsidRDefault="005C0592" w:rsidP="005965A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05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Вспомогательные исторические</w:t>
            </w:r>
            <w:r w:rsidR="00670D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дисциплины и науки</w:t>
            </w:r>
            <w:r w:rsidR="00E66C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5C05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Археология. Как работает археологическая экспедиция.</w:t>
            </w:r>
          </w:p>
          <w:p w:rsidR="00670D88" w:rsidRPr="00670D88" w:rsidRDefault="00670D88" w:rsidP="00670D8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70D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кратко знакомит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учащихся с вспомогательными историческими дисциплинами и наукой археологией.</w:t>
            </w:r>
          </w:p>
        </w:tc>
        <w:tc>
          <w:tcPr>
            <w:tcW w:w="2410" w:type="dxa"/>
          </w:tcPr>
          <w:p w:rsidR="00A21B00" w:rsidRPr="001301BA" w:rsidRDefault="00A21B00" w:rsidP="00670D88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0"/>
                <w:lang w:eastAsia="ru-RU"/>
              </w:rPr>
            </w:pPr>
            <w:r w:rsidRPr="001301BA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0"/>
                <w:lang w:eastAsia="ru-RU"/>
              </w:rPr>
              <w:t xml:space="preserve"> «Самые-самые»</w:t>
            </w:r>
          </w:p>
          <w:p w:rsidR="00A21B00" w:rsidRDefault="00A21B00" w:rsidP="00670D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</w:p>
          <w:p w:rsidR="00A21B00" w:rsidRDefault="00A21B00" w:rsidP="00670D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</w:p>
          <w:p w:rsidR="00A21B00" w:rsidRDefault="00A21B00" w:rsidP="00670D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</w:p>
          <w:p w:rsidR="00A21B00" w:rsidRDefault="00A21B00" w:rsidP="00670D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</w:p>
          <w:p w:rsidR="00A21B00" w:rsidRDefault="00A21B00" w:rsidP="00670D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</w:p>
          <w:p w:rsidR="00A21B00" w:rsidRDefault="00A21B00" w:rsidP="00670D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</w:p>
          <w:p w:rsidR="00A21B00" w:rsidRDefault="00A21B00" w:rsidP="00670D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</w:p>
          <w:p w:rsidR="00A21B00" w:rsidRDefault="00A21B00" w:rsidP="00670D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</w:p>
          <w:p w:rsidR="00374212" w:rsidRDefault="00374212" w:rsidP="00670D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</w:p>
          <w:p w:rsidR="00374212" w:rsidRDefault="00374212" w:rsidP="00670D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</w:p>
          <w:p w:rsidR="00374212" w:rsidRDefault="00374212" w:rsidP="00670D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</w:p>
          <w:p w:rsidR="00374212" w:rsidRDefault="00374212" w:rsidP="00670D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</w:p>
          <w:p w:rsidR="00374212" w:rsidRDefault="00374212" w:rsidP="00670D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</w:p>
          <w:p w:rsidR="00670D88" w:rsidRPr="003C69B8" w:rsidRDefault="00670D88" w:rsidP="00670D8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6"/>
                <w:szCs w:val="24"/>
              </w:rPr>
            </w:pPr>
            <w:r w:rsidRPr="003C69B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0"/>
                <w:lang w:eastAsia="ru-RU"/>
              </w:rPr>
              <w:t>«Где (или кем) мы были, мы не скажем, а что делали - покажем»</w:t>
            </w:r>
          </w:p>
          <w:p w:rsidR="00894717" w:rsidRDefault="00894717" w:rsidP="005965A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670D88" w:rsidRPr="00A21B00" w:rsidRDefault="00670D88" w:rsidP="00670D88">
            <w:pPr>
              <w:pStyle w:val="a8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21B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Изменение состава групп по признаку «самые длинные и короткие волосы»</w:t>
            </w:r>
            <w:r w:rsidR="00A21B0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, выборы новых посыльных.</w:t>
            </w:r>
          </w:p>
          <w:p w:rsidR="00894717" w:rsidRPr="00374212" w:rsidRDefault="00A21B00" w:rsidP="00A21B00">
            <w:pPr>
              <w:pStyle w:val="a8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Посыльные</w:t>
            </w:r>
            <w:r w:rsidR="00670D8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получают задания (Приложение 6)</w:t>
            </w:r>
            <w:r w:rsidR="003742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374212" w:rsidRPr="00374212" w:rsidRDefault="00374212" w:rsidP="00A21B00">
            <w:pPr>
              <w:pStyle w:val="a8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Группы  знакомятся с текстом и инсценируют этапы работы археологической экспедиции.</w:t>
            </w:r>
          </w:p>
          <w:p w:rsidR="00374212" w:rsidRPr="00670D88" w:rsidRDefault="00374212" w:rsidP="00374212">
            <w:pPr>
              <w:pStyle w:val="a8"/>
              <w:ind w:left="36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Другие группы отгадывают, какой этап изображают команды.</w:t>
            </w:r>
          </w:p>
        </w:tc>
        <w:tc>
          <w:tcPr>
            <w:tcW w:w="1383" w:type="dxa"/>
          </w:tcPr>
          <w:p w:rsidR="00894717" w:rsidRDefault="00F5590E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E66C6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="00374212" w:rsidRPr="003742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сек.</w:t>
            </w:r>
          </w:p>
          <w:p w:rsidR="00374212" w:rsidRDefault="00374212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374212" w:rsidRDefault="00374212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374212" w:rsidRDefault="00374212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374212" w:rsidRDefault="00374212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374212" w:rsidRDefault="00374212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374212" w:rsidRDefault="00374212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374212" w:rsidRDefault="00374212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374212" w:rsidRDefault="00374212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374212" w:rsidRDefault="00BE27D4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 сек.</w:t>
            </w:r>
          </w:p>
          <w:p w:rsidR="00374212" w:rsidRDefault="00374212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374212" w:rsidRDefault="00374212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374212" w:rsidRDefault="00374212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374212" w:rsidRDefault="00374212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374212" w:rsidRDefault="00374212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 мин.</w:t>
            </w:r>
          </w:p>
          <w:p w:rsidR="0006541B" w:rsidRPr="00374212" w:rsidRDefault="0061651A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0654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мин.</w:t>
            </w:r>
          </w:p>
        </w:tc>
      </w:tr>
      <w:tr w:rsidR="00374212" w:rsidTr="00F5590E">
        <w:tc>
          <w:tcPr>
            <w:tcW w:w="852" w:type="dxa"/>
          </w:tcPr>
          <w:p w:rsidR="00374212" w:rsidRPr="00374212" w:rsidRDefault="00374212" w:rsidP="00374212">
            <w:pPr>
              <w:pStyle w:val="a8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3" w:type="dxa"/>
          </w:tcPr>
          <w:p w:rsidR="00374212" w:rsidRDefault="00374212" w:rsidP="005965A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Закрепление.</w:t>
            </w:r>
          </w:p>
          <w:p w:rsidR="009774DE" w:rsidRPr="009774DE" w:rsidRDefault="009774DE" w:rsidP="009774DE">
            <w:pPr>
              <w:pStyle w:val="a8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74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просит учащихся объявить тему урока.</w:t>
            </w:r>
          </w:p>
          <w:p w:rsidR="00374212" w:rsidRDefault="00374212" w:rsidP="009774DE">
            <w:pPr>
              <w:pStyle w:val="a8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74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доске (или на слайде) записаны новые слова, необходимые для запоминания и закрепления. Учитель объясняет правила игры. </w:t>
            </w:r>
          </w:p>
          <w:p w:rsidR="00E66C69" w:rsidRPr="00E66C69" w:rsidRDefault="00E66C69" w:rsidP="00E66C69">
            <w:pPr>
              <w:pStyle w:val="a8"/>
              <w:ind w:left="36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Слова: история, источники, археология, письменные источники, вещественные источники, лингвистические источники.</w:t>
            </w:r>
          </w:p>
          <w:p w:rsidR="00374212" w:rsidRPr="005C0592" w:rsidRDefault="00374212" w:rsidP="005965A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9774DE" w:rsidRDefault="009774DE" w:rsidP="00670D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</w:p>
          <w:p w:rsidR="009774DE" w:rsidRDefault="009774DE" w:rsidP="00670D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</w:p>
          <w:p w:rsidR="009774DE" w:rsidRDefault="009774DE" w:rsidP="00670D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</w:p>
          <w:p w:rsidR="009774DE" w:rsidRDefault="009774DE" w:rsidP="00670D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</w:p>
          <w:p w:rsidR="009774DE" w:rsidRDefault="009774DE" w:rsidP="00670D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</w:p>
          <w:p w:rsidR="00374212" w:rsidRDefault="00374212" w:rsidP="00670D8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0"/>
                <w:lang w:eastAsia="ru-RU"/>
              </w:rPr>
            </w:pPr>
            <w:r w:rsidRPr="003C69B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0"/>
                <w:lang w:eastAsia="ru-RU"/>
              </w:rPr>
              <w:t>«</w:t>
            </w:r>
            <w:proofErr w:type="spellStart"/>
            <w:r w:rsidRPr="003C69B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0"/>
                <w:lang w:eastAsia="ru-RU"/>
              </w:rPr>
              <w:t>Да-нетка</w:t>
            </w:r>
            <w:proofErr w:type="spellEnd"/>
            <w:r w:rsidRPr="003C69B8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0"/>
                <w:lang w:eastAsia="ru-RU"/>
              </w:rPr>
              <w:t>»</w:t>
            </w:r>
          </w:p>
        </w:tc>
        <w:tc>
          <w:tcPr>
            <w:tcW w:w="2693" w:type="dxa"/>
          </w:tcPr>
          <w:p w:rsidR="009774DE" w:rsidRDefault="009774DE" w:rsidP="009774DE">
            <w:pPr>
              <w:pStyle w:val="a8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774DE" w:rsidRDefault="009774DE" w:rsidP="004673E9">
            <w:pPr>
              <w:pStyle w:val="a8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774DE" w:rsidRDefault="009774DE" w:rsidP="004673E9">
            <w:pPr>
              <w:pStyle w:val="a8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774DE" w:rsidRDefault="009774DE" w:rsidP="004673E9">
            <w:pPr>
              <w:pStyle w:val="a8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774DE" w:rsidRDefault="009774DE" w:rsidP="004673E9">
            <w:pPr>
              <w:pStyle w:val="a8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374212" w:rsidRPr="00A21B00" w:rsidRDefault="004673E9" w:rsidP="009774DE">
            <w:pPr>
              <w:pStyle w:val="a8"/>
              <w:ind w:left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Отгадывающий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выходит из класса, а у</w:t>
            </w:r>
            <w:r w:rsidR="003742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чащиеся загадывают слово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, которое нужно отгадать участнику </w:t>
            </w:r>
            <w:r w:rsidR="009774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</w:t>
            </w:r>
            <w:r w:rsidR="009774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мощью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774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своих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="009774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опросов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 Вопросы должны предполагать ответы: «да», «нет», «отчасти».</w:t>
            </w:r>
          </w:p>
        </w:tc>
        <w:tc>
          <w:tcPr>
            <w:tcW w:w="1383" w:type="dxa"/>
          </w:tcPr>
          <w:p w:rsidR="0061651A" w:rsidRDefault="0061651A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1 мин,</w:t>
            </w:r>
          </w:p>
          <w:p w:rsidR="0061651A" w:rsidRDefault="0061651A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61651A" w:rsidRDefault="0061651A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61651A" w:rsidRDefault="0061651A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61651A" w:rsidRDefault="0061651A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374212" w:rsidRPr="00374212" w:rsidRDefault="00F5590E" w:rsidP="005965AD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="0061651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мин.</w:t>
            </w:r>
            <w:r w:rsidR="00E66C6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35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сек.</w:t>
            </w:r>
          </w:p>
        </w:tc>
      </w:tr>
      <w:tr w:rsidR="0006541B" w:rsidTr="0006541B">
        <w:tc>
          <w:tcPr>
            <w:tcW w:w="852" w:type="dxa"/>
          </w:tcPr>
          <w:p w:rsidR="0006541B" w:rsidRPr="00374212" w:rsidRDefault="0006541B" w:rsidP="00374212">
            <w:pPr>
              <w:pStyle w:val="a8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9" w:type="dxa"/>
            <w:gridSpan w:val="4"/>
          </w:tcPr>
          <w:p w:rsidR="0006541B" w:rsidRPr="00374212" w:rsidRDefault="0006541B" w:rsidP="003C69B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Домашнее задание: </w:t>
            </w:r>
            <w:r w:rsidRPr="00065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чем говорит карта на стр. 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6165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30 сек.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5965AD" w:rsidRPr="003C69B8" w:rsidRDefault="005965AD" w:rsidP="003C69B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E5DC2" w:rsidRDefault="007E5DC2" w:rsidP="000D4FC5">
      <w:pPr>
        <w:jc w:val="right"/>
        <w:rPr>
          <w:rFonts w:ascii="Times New Roman" w:hAnsi="Times New Roman" w:cs="Times New Roman"/>
          <w:color w:val="000000"/>
          <w:sz w:val="28"/>
          <w:szCs w:val="27"/>
        </w:rPr>
      </w:pPr>
    </w:p>
    <w:p w:rsidR="0087663B" w:rsidRPr="0087663B" w:rsidRDefault="000D4FC5" w:rsidP="000D4FC5">
      <w:pPr>
        <w:jc w:val="right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ПРИЛОЖЕНИЕ 1</w:t>
      </w:r>
    </w:p>
    <w:p w:rsidR="00D63DA3" w:rsidRPr="000D4FC5" w:rsidRDefault="00D63DA3" w:rsidP="00F03C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D4FC5">
        <w:rPr>
          <w:rFonts w:ascii="Times New Roman" w:hAnsi="Times New Roman" w:cs="Times New Roman"/>
          <w:sz w:val="28"/>
          <w:szCs w:val="24"/>
        </w:rPr>
        <w:t xml:space="preserve">Русский историк В.О. Ключевский отмечал, что </w:t>
      </w:r>
      <w:r w:rsidR="00F03C10" w:rsidRPr="000D4FC5">
        <w:rPr>
          <w:rFonts w:ascii="Times New Roman" w:hAnsi="Times New Roman" w:cs="Times New Roman"/>
          <w:sz w:val="28"/>
          <w:szCs w:val="24"/>
        </w:rPr>
        <w:t>«</w:t>
      </w:r>
      <w:r w:rsidRPr="000D4FC5">
        <w:rPr>
          <w:rFonts w:ascii="Times New Roman" w:hAnsi="Times New Roman" w:cs="Times New Roman"/>
          <w:sz w:val="28"/>
          <w:szCs w:val="24"/>
        </w:rPr>
        <w:t>с</w:t>
      </w:r>
      <w:r w:rsidR="00AF0172" w:rsidRPr="000D4FC5">
        <w:rPr>
          <w:rFonts w:ascii="Times New Roman" w:hAnsi="Times New Roman" w:cs="Times New Roman"/>
          <w:sz w:val="28"/>
          <w:szCs w:val="24"/>
        </w:rPr>
        <w:t>одержани</w:t>
      </w:r>
      <w:r w:rsidR="002818C8" w:rsidRPr="000D4FC5">
        <w:rPr>
          <w:rFonts w:ascii="Times New Roman" w:hAnsi="Times New Roman" w:cs="Times New Roman"/>
          <w:sz w:val="28"/>
          <w:szCs w:val="24"/>
        </w:rPr>
        <w:t xml:space="preserve">ем </w:t>
      </w:r>
      <w:r w:rsidR="002818C8" w:rsidRPr="000D4FC5">
        <w:rPr>
          <w:rFonts w:ascii="Times New Roman" w:hAnsi="Times New Roman" w:cs="Times New Roman"/>
          <w:i/>
          <w:sz w:val="28"/>
          <w:szCs w:val="24"/>
        </w:rPr>
        <w:t xml:space="preserve">истории </w:t>
      </w:r>
      <w:r w:rsidR="002818C8" w:rsidRPr="000D4FC5">
        <w:rPr>
          <w:rFonts w:ascii="Times New Roman" w:hAnsi="Times New Roman" w:cs="Times New Roman"/>
          <w:sz w:val="28"/>
          <w:szCs w:val="24"/>
        </w:rPr>
        <w:t xml:space="preserve">как отдельной науки… </w:t>
      </w:r>
      <w:r w:rsidR="00AF0172" w:rsidRPr="000D4FC5">
        <w:rPr>
          <w:rFonts w:ascii="Times New Roman" w:hAnsi="Times New Roman" w:cs="Times New Roman"/>
          <w:sz w:val="28"/>
          <w:szCs w:val="24"/>
        </w:rPr>
        <w:t>служит </w:t>
      </w:r>
      <w:r w:rsidR="00AF0172" w:rsidRPr="000D4FC5">
        <w:rPr>
          <w:rFonts w:ascii="Times New Roman" w:hAnsi="Times New Roman" w:cs="Times New Roman"/>
          <w:i/>
          <w:iCs/>
          <w:sz w:val="28"/>
          <w:szCs w:val="24"/>
        </w:rPr>
        <w:t>исторический процесс, </w:t>
      </w:r>
      <w:r w:rsidR="00AF0172" w:rsidRPr="000D4FC5">
        <w:rPr>
          <w:rFonts w:ascii="Times New Roman" w:hAnsi="Times New Roman" w:cs="Times New Roman"/>
          <w:sz w:val="28"/>
          <w:szCs w:val="24"/>
        </w:rPr>
        <w:t>т. е. жизнь человечества в её развитии и результатах</w:t>
      </w:r>
      <w:r w:rsidR="00F03C10" w:rsidRPr="000D4FC5">
        <w:rPr>
          <w:rFonts w:ascii="Times New Roman" w:hAnsi="Times New Roman" w:cs="Times New Roman"/>
          <w:sz w:val="28"/>
          <w:szCs w:val="24"/>
        </w:rPr>
        <w:t>…</w:t>
      </w:r>
      <w:r w:rsidR="00AF0172" w:rsidRPr="000D4FC5">
        <w:rPr>
          <w:rFonts w:ascii="Times New Roman" w:hAnsi="Times New Roman" w:cs="Times New Roman"/>
          <w:sz w:val="28"/>
          <w:szCs w:val="24"/>
        </w:rPr>
        <w:t>. Исторический проце</w:t>
      </w:r>
      <w:proofErr w:type="gramStart"/>
      <w:r w:rsidR="00AF0172" w:rsidRPr="000D4FC5">
        <w:rPr>
          <w:rFonts w:ascii="Times New Roman" w:hAnsi="Times New Roman" w:cs="Times New Roman"/>
          <w:sz w:val="28"/>
          <w:szCs w:val="24"/>
        </w:rPr>
        <w:t>сс вскр</w:t>
      </w:r>
      <w:proofErr w:type="gramEnd"/>
      <w:r w:rsidR="00AF0172" w:rsidRPr="000D4FC5">
        <w:rPr>
          <w:rFonts w:ascii="Times New Roman" w:hAnsi="Times New Roman" w:cs="Times New Roman"/>
          <w:sz w:val="28"/>
          <w:szCs w:val="24"/>
        </w:rPr>
        <w:t>ывается в явлениях человеческой жизни, известия о которых сохранились в исторических памятниках или источниках</w:t>
      </w:r>
      <w:r w:rsidR="00AA014F" w:rsidRPr="000D4FC5">
        <w:rPr>
          <w:rFonts w:ascii="Times New Roman" w:hAnsi="Times New Roman" w:cs="Times New Roman"/>
          <w:sz w:val="28"/>
          <w:szCs w:val="24"/>
        </w:rPr>
        <w:t>»</w:t>
      </w:r>
      <w:r w:rsidR="00AF0172" w:rsidRPr="000D4FC5">
        <w:rPr>
          <w:rFonts w:ascii="Times New Roman" w:hAnsi="Times New Roman" w:cs="Times New Roman"/>
          <w:sz w:val="28"/>
          <w:szCs w:val="24"/>
        </w:rPr>
        <w:t>. </w:t>
      </w:r>
    </w:p>
    <w:p w:rsidR="005965AD" w:rsidRDefault="00AA014F" w:rsidP="00D63DA3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4"/>
        </w:rPr>
      </w:pPr>
      <w:r w:rsidRPr="000D4FC5">
        <w:rPr>
          <w:rFonts w:ascii="Times New Roman" w:hAnsi="Times New Roman" w:cs="Times New Roman"/>
          <w:i/>
          <w:color w:val="333333"/>
          <w:sz w:val="28"/>
          <w:szCs w:val="24"/>
        </w:rPr>
        <w:t>Историческими источниками</w:t>
      </w:r>
      <w:r w:rsidRPr="000D4FC5">
        <w:rPr>
          <w:rFonts w:ascii="Times New Roman" w:hAnsi="Times New Roman" w:cs="Times New Roman"/>
          <w:color w:val="333333"/>
          <w:sz w:val="28"/>
          <w:szCs w:val="24"/>
        </w:rPr>
        <w:t xml:space="preserve"> являются все памятники, содержащие свидетельства о прошлом </w:t>
      </w:r>
      <w:r w:rsidRPr="000D4FC5">
        <w:rPr>
          <w:rFonts w:ascii="Times New Roman" w:hAnsi="Times New Roman" w:cs="Times New Roman"/>
          <w:i/>
          <w:color w:val="333333"/>
          <w:sz w:val="28"/>
          <w:szCs w:val="24"/>
        </w:rPr>
        <w:t>(</w:t>
      </w:r>
      <w:r w:rsidRPr="0031174C">
        <w:rPr>
          <w:rFonts w:ascii="Times New Roman" w:hAnsi="Times New Roman" w:cs="Times New Roman"/>
          <w:color w:val="333333"/>
          <w:sz w:val="28"/>
          <w:szCs w:val="24"/>
        </w:rPr>
        <w:t xml:space="preserve">«следы прошлого»), </w:t>
      </w:r>
      <w:r w:rsidRPr="000D4FC5">
        <w:rPr>
          <w:rFonts w:ascii="Times New Roman" w:hAnsi="Times New Roman" w:cs="Times New Roman"/>
          <w:color w:val="333333"/>
          <w:sz w:val="28"/>
          <w:szCs w:val="24"/>
        </w:rPr>
        <w:t xml:space="preserve">отражающие факты и события действительно </w:t>
      </w:r>
      <w:proofErr w:type="gramStart"/>
      <w:r w:rsidRPr="000D4FC5">
        <w:rPr>
          <w:rFonts w:ascii="Times New Roman" w:hAnsi="Times New Roman" w:cs="Times New Roman"/>
          <w:color w:val="333333"/>
          <w:sz w:val="28"/>
          <w:szCs w:val="24"/>
        </w:rPr>
        <w:t>существовавших</w:t>
      </w:r>
      <w:proofErr w:type="gramEnd"/>
      <w:r w:rsidRPr="000D4FC5">
        <w:rPr>
          <w:rFonts w:ascii="Times New Roman" w:hAnsi="Times New Roman" w:cs="Times New Roman"/>
          <w:color w:val="333333"/>
          <w:sz w:val="28"/>
          <w:szCs w:val="24"/>
        </w:rPr>
        <w:t xml:space="preserve"> явление каждой исторической эпохи</w:t>
      </w:r>
      <w:r w:rsidR="005965AD" w:rsidRPr="000D4FC5">
        <w:rPr>
          <w:rFonts w:ascii="Times New Roman" w:hAnsi="Times New Roman" w:cs="Times New Roman"/>
          <w:color w:val="333333"/>
          <w:sz w:val="28"/>
          <w:szCs w:val="24"/>
        </w:rPr>
        <w:t xml:space="preserve">. </w:t>
      </w:r>
    </w:p>
    <w:p w:rsidR="00926367" w:rsidRDefault="00926367" w:rsidP="00926367">
      <w:pPr>
        <w:ind w:firstLine="708"/>
        <w:jc w:val="right"/>
        <w:rPr>
          <w:rFonts w:ascii="Times New Roman" w:hAnsi="Times New Roman" w:cs="Times New Roman"/>
          <w:color w:val="333333"/>
          <w:sz w:val="28"/>
          <w:szCs w:val="24"/>
        </w:rPr>
      </w:pPr>
      <w:r>
        <w:rPr>
          <w:rFonts w:ascii="Times New Roman" w:hAnsi="Times New Roman" w:cs="Times New Roman"/>
          <w:color w:val="333333"/>
          <w:sz w:val="28"/>
          <w:szCs w:val="24"/>
        </w:rPr>
        <w:t>ПРИЛОЖЕНИЕ 2</w:t>
      </w:r>
    </w:p>
    <w:p w:rsidR="00926367" w:rsidRDefault="00926367" w:rsidP="00926367">
      <w:pPr>
        <w:ind w:firstLine="708"/>
        <w:jc w:val="center"/>
        <w:rPr>
          <w:rFonts w:ascii="Times New Roman" w:hAnsi="Times New Roman" w:cs="Times New Roman"/>
          <w:b/>
          <w:color w:val="333333"/>
          <w:sz w:val="28"/>
          <w:szCs w:val="24"/>
        </w:rPr>
      </w:pPr>
      <w:r w:rsidRPr="00926367">
        <w:rPr>
          <w:rFonts w:ascii="Times New Roman" w:hAnsi="Times New Roman" w:cs="Times New Roman"/>
          <w:b/>
          <w:color w:val="333333"/>
          <w:sz w:val="28"/>
          <w:szCs w:val="24"/>
        </w:rPr>
        <w:t>Задания</w:t>
      </w:r>
      <w:r>
        <w:rPr>
          <w:rFonts w:ascii="Times New Roman" w:hAnsi="Times New Roman" w:cs="Times New Roman"/>
          <w:b/>
          <w:color w:val="333333"/>
          <w:sz w:val="28"/>
          <w:szCs w:val="24"/>
        </w:rPr>
        <w:t xml:space="preserve"> к тексту.</w:t>
      </w:r>
    </w:p>
    <w:p w:rsidR="00926367" w:rsidRPr="0031174C" w:rsidRDefault="0031174C" w:rsidP="0031174C">
      <w:pPr>
        <w:pStyle w:val="a8"/>
        <w:numPr>
          <w:ilvl w:val="0"/>
          <w:numId w:val="14"/>
        </w:numPr>
        <w:rPr>
          <w:rFonts w:ascii="Times New Roman" w:hAnsi="Times New Roman" w:cs="Times New Roman"/>
          <w:color w:val="333333"/>
          <w:sz w:val="28"/>
          <w:szCs w:val="24"/>
        </w:rPr>
      </w:pPr>
      <w:r>
        <w:rPr>
          <w:rFonts w:ascii="Times New Roman" w:hAnsi="Times New Roman" w:cs="Times New Roman"/>
          <w:color w:val="333333"/>
          <w:sz w:val="28"/>
          <w:szCs w:val="24"/>
        </w:rPr>
        <w:t>Сколько абзацев в тексте?_______________</w:t>
      </w:r>
    </w:p>
    <w:p w:rsidR="0031174C" w:rsidRDefault="0031174C" w:rsidP="0031174C">
      <w:pPr>
        <w:pStyle w:val="a8"/>
        <w:numPr>
          <w:ilvl w:val="0"/>
          <w:numId w:val="14"/>
        </w:numPr>
        <w:rPr>
          <w:rFonts w:ascii="Times New Roman" w:hAnsi="Times New Roman" w:cs="Times New Roman"/>
          <w:color w:val="333333"/>
          <w:sz w:val="28"/>
          <w:szCs w:val="24"/>
        </w:rPr>
      </w:pPr>
      <w:r w:rsidRPr="0031174C">
        <w:rPr>
          <w:rFonts w:ascii="Times New Roman" w:hAnsi="Times New Roman" w:cs="Times New Roman"/>
          <w:color w:val="333333"/>
          <w:sz w:val="28"/>
          <w:szCs w:val="24"/>
        </w:rPr>
        <w:t>Сколько слов выделено курсивом?</w:t>
      </w:r>
      <w:r>
        <w:rPr>
          <w:rFonts w:ascii="Times New Roman" w:hAnsi="Times New Roman" w:cs="Times New Roman"/>
          <w:color w:val="333333"/>
          <w:sz w:val="28"/>
          <w:szCs w:val="24"/>
        </w:rPr>
        <w:t>__________________</w:t>
      </w:r>
    </w:p>
    <w:p w:rsidR="0031174C" w:rsidRDefault="0031174C" w:rsidP="0031174C">
      <w:pPr>
        <w:pStyle w:val="a8"/>
        <w:numPr>
          <w:ilvl w:val="0"/>
          <w:numId w:val="14"/>
        </w:numPr>
        <w:rPr>
          <w:rFonts w:ascii="Times New Roman" w:hAnsi="Times New Roman" w:cs="Times New Roman"/>
          <w:color w:val="333333"/>
          <w:sz w:val="28"/>
          <w:szCs w:val="24"/>
        </w:rPr>
      </w:pPr>
      <w:r>
        <w:rPr>
          <w:rFonts w:ascii="Times New Roman" w:hAnsi="Times New Roman" w:cs="Times New Roman"/>
          <w:color w:val="333333"/>
          <w:sz w:val="28"/>
          <w:szCs w:val="24"/>
        </w:rPr>
        <w:t>Какое слово чаще всего встречается в тексте? ________________</w:t>
      </w:r>
    </w:p>
    <w:p w:rsidR="0031174C" w:rsidRDefault="0031174C" w:rsidP="0031174C">
      <w:pPr>
        <w:pStyle w:val="a8"/>
        <w:numPr>
          <w:ilvl w:val="0"/>
          <w:numId w:val="14"/>
        </w:numPr>
        <w:rPr>
          <w:rFonts w:ascii="Times New Roman" w:hAnsi="Times New Roman" w:cs="Times New Roman"/>
          <w:color w:val="333333"/>
          <w:sz w:val="28"/>
          <w:szCs w:val="24"/>
        </w:rPr>
      </w:pPr>
      <w:r>
        <w:rPr>
          <w:rFonts w:ascii="Times New Roman" w:hAnsi="Times New Roman" w:cs="Times New Roman"/>
          <w:color w:val="333333"/>
          <w:sz w:val="28"/>
          <w:szCs w:val="24"/>
        </w:rPr>
        <w:t>Какие новые слова  встретились вам в тексте? _______________________</w:t>
      </w:r>
    </w:p>
    <w:p w:rsidR="0031174C" w:rsidRDefault="0031174C" w:rsidP="0031174C">
      <w:pPr>
        <w:pStyle w:val="a8"/>
        <w:ind w:left="360"/>
        <w:rPr>
          <w:rFonts w:ascii="Times New Roman" w:hAnsi="Times New Roman" w:cs="Times New Roman"/>
          <w:color w:val="333333"/>
          <w:sz w:val="28"/>
          <w:szCs w:val="24"/>
        </w:rPr>
      </w:pPr>
      <w:r>
        <w:rPr>
          <w:rFonts w:ascii="Times New Roman" w:hAnsi="Times New Roman" w:cs="Times New Roman"/>
          <w:color w:val="333333"/>
          <w:sz w:val="28"/>
          <w:szCs w:val="24"/>
        </w:rPr>
        <w:t>_______________________________________________________________</w:t>
      </w:r>
    </w:p>
    <w:p w:rsidR="004673E9" w:rsidRDefault="00E10E44" w:rsidP="004673E9">
      <w:pPr>
        <w:pStyle w:val="a8"/>
        <w:numPr>
          <w:ilvl w:val="0"/>
          <w:numId w:val="17"/>
        </w:numPr>
        <w:rPr>
          <w:rFonts w:ascii="Times New Roman" w:hAnsi="Times New Roman" w:cs="Times New Roman"/>
          <w:color w:val="333333"/>
          <w:sz w:val="28"/>
          <w:szCs w:val="24"/>
        </w:rPr>
      </w:pPr>
      <w:r>
        <w:rPr>
          <w:rFonts w:ascii="Times New Roman" w:hAnsi="Times New Roman" w:cs="Times New Roman"/>
          <w:color w:val="333333"/>
          <w:sz w:val="28"/>
          <w:szCs w:val="24"/>
        </w:rPr>
        <w:t>Придумайте предложение со словом   «история» ______________________</w:t>
      </w:r>
    </w:p>
    <w:p w:rsidR="00E10E44" w:rsidRDefault="00E10E44" w:rsidP="00E10E44">
      <w:pPr>
        <w:pStyle w:val="a8"/>
        <w:ind w:left="360"/>
        <w:rPr>
          <w:rFonts w:ascii="Times New Roman" w:hAnsi="Times New Roman" w:cs="Times New Roman"/>
          <w:color w:val="333333"/>
          <w:sz w:val="28"/>
          <w:szCs w:val="24"/>
        </w:rPr>
      </w:pPr>
      <w:r>
        <w:rPr>
          <w:rFonts w:ascii="Times New Roman" w:hAnsi="Times New Roman" w:cs="Times New Roman"/>
          <w:color w:val="333333"/>
          <w:sz w:val="28"/>
          <w:szCs w:val="24"/>
        </w:rPr>
        <w:t>________________________________________________________________</w:t>
      </w:r>
    </w:p>
    <w:p w:rsidR="00611618" w:rsidRDefault="00611618" w:rsidP="0031174C">
      <w:pPr>
        <w:pStyle w:val="a8"/>
        <w:ind w:left="360"/>
        <w:rPr>
          <w:rFonts w:ascii="Times New Roman" w:hAnsi="Times New Roman" w:cs="Times New Roman"/>
          <w:color w:val="333333"/>
          <w:sz w:val="28"/>
          <w:szCs w:val="24"/>
        </w:rPr>
      </w:pPr>
      <w:r>
        <w:rPr>
          <w:rFonts w:ascii="Times New Roman" w:hAnsi="Times New Roman" w:cs="Times New Roman"/>
          <w:color w:val="333333"/>
          <w:sz w:val="28"/>
          <w:szCs w:val="24"/>
        </w:rPr>
        <w:t xml:space="preserve">  </w:t>
      </w:r>
    </w:p>
    <w:p w:rsidR="00611618" w:rsidRDefault="00611618" w:rsidP="0031174C">
      <w:pPr>
        <w:pStyle w:val="a8"/>
        <w:ind w:left="360"/>
        <w:rPr>
          <w:rFonts w:ascii="Times New Roman" w:hAnsi="Times New Roman" w:cs="Times New Roman"/>
          <w:color w:val="333333"/>
          <w:sz w:val="28"/>
          <w:szCs w:val="24"/>
        </w:rPr>
      </w:pPr>
    </w:p>
    <w:p w:rsidR="00611618" w:rsidRDefault="00611618" w:rsidP="00611618">
      <w:pPr>
        <w:pStyle w:val="a8"/>
        <w:ind w:left="360"/>
        <w:jc w:val="right"/>
        <w:rPr>
          <w:rFonts w:ascii="Times New Roman" w:hAnsi="Times New Roman" w:cs="Times New Roman"/>
          <w:color w:val="333333"/>
          <w:sz w:val="28"/>
          <w:szCs w:val="24"/>
        </w:rPr>
      </w:pPr>
      <w:r>
        <w:rPr>
          <w:rFonts w:ascii="Times New Roman" w:hAnsi="Times New Roman" w:cs="Times New Roman"/>
          <w:color w:val="333333"/>
          <w:sz w:val="28"/>
          <w:szCs w:val="24"/>
        </w:rPr>
        <w:t>ПРИЛОЖЕНИЕ 3</w:t>
      </w:r>
    </w:p>
    <w:p w:rsidR="00611618" w:rsidRDefault="00611618" w:rsidP="00611618">
      <w:pPr>
        <w:pStyle w:val="a8"/>
        <w:ind w:left="360"/>
        <w:jc w:val="center"/>
        <w:rPr>
          <w:rFonts w:ascii="Times New Roman" w:hAnsi="Times New Roman" w:cs="Times New Roman"/>
          <w:b/>
          <w:color w:val="333333"/>
          <w:sz w:val="28"/>
          <w:szCs w:val="24"/>
        </w:rPr>
      </w:pPr>
      <w:r w:rsidRPr="00611618">
        <w:rPr>
          <w:rFonts w:ascii="Times New Roman" w:hAnsi="Times New Roman" w:cs="Times New Roman"/>
          <w:b/>
          <w:color w:val="333333"/>
          <w:sz w:val="28"/>
          <w:szCs w:val="24"/>
        </w:rPr>
        <w:t>Деформированный текст</w:t>
      </w:r>
    </w:p>
    <w:p w:rsidR="00611618" w:rsidRDefault="00611618" w:rsidP="00611618">
      <w:pPr>
        <w:pStyle w:val="a8"/>
        <w:ind w:left="360"/>
        <w:jc w:val="center"/>
        <w:rPr>
          <w:rFonts w:ascii="Times New Roman" w:hAnsi="Times New Roman" w:cs="Times New Roman"/>
          <w:b/>
          <w:color w:val="333333"/>
          <w:sz w:val="28"/>
          <w:szCs w:val="24"/>
        </w:rPr>
      </w:pPr>
    </w:p>
    <w:p w:rsidR="00611618" w:rsidRPr="000D4FC5" w:rsidRDefault="00611618" w:rsidP="006116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D4FC5">
        <w:rPr>
          <w:rFonts w:ascii="Times New Roman" w:hAnsi="Times New Roman" w:cs="Times New Roman"/>
          <w:sz w:val="28"/>
          <w:szCs w:val="24"/>
        </w:rPr>
        <w:t xml:space="preserve">Русский историк </w:t>
      </w:r>
      <w:r>
        <w:rPr>
          <w:rFonts w:ascii="Times New Roman" w:hAnsi="Times New Roman" w:cs="Times New Roman"/>
          <w:sz w:val="28"/>
          <w:szCs w:val="24"/>
        </w:rPr>
        <w:t>______________________</w:t>
      </w:r>
      <w:r w:rsidRPr="000D4FC5">
        <w:rPr>
          <w:rFonts w:ascii="Times New Roman" w:hAnsi="Times New Roman" w:cs="Times New Roman"/>
          <w:sz w:val="28"/>
          <w:szCs w:val="24"/>
        </w:rPr>
        <w:t xml:space="preserve">отмечал, что «содержанием </w:t>
      </w:r>
      <w:r w:rsidR="00F65DA9">
        <w:rPr>
          <w:rFonts w:ascii="Times New Roman" w:hAnsi="Times New Roman" w:cs="Times New Roman"/>
          <w:i/>
          <w:sz w:val="28"/>
          <w:szCs w:val="24"/>
        </w:rPr>
        <w:t>___________</w:t>
      </w:r>
      <w:r>
        <w:rPr>
          <w:rFonts w:ascii="Times New Roman" w:hAnsi="Times New Roman" w:cs="Times New Roman"/>
          <w:i/>
          <w:sz w:val="28"/>
          <w:szCs w:val="24"/>
        </w:rPr>
        <w:t>_</w:t>
      </w:r>
      <w:r w:rsidRPr="000D4FC5">
        <w:rPr>
          <w:rFonts w:ascii="Times New Roman" w:hAnsi="Times New Roman" w:cs="Times New Roman"/>
          <w:sz w:val="28"/>
          <w:szCs w:val="24"/>
        </w:rPr>
        <w:t>как отдельной науки… служит </w:t>
      </w:r>
      <w:r w:rsidR="00F65DA9">
        <w:rPr>
          <w:rFonts w:ascii="Times New Roman" w:hAnsi="Times New Roman" w:cs="Times New Roman"/>
          <w:i/>
          <w:iCs/>
          <w:sz w:val="28"/>
          <w:szCs w:val="24"/>
        </w:rPr>
        <w:t>________________   __________</w:t>
      </w:r>
      <w:r w:rsidRPr="000D4FC5">
        <w:rPr>
          <w:rFonts w:ascii="Times New Roman" w:hAnsi="Times New Roman" w:cs="Times New Roman"/>
          <w:i/>
          <w:iCs/>
          <w:sz w:val="28"/>
          <w:szCs w:val="24"/>
        </w:rPr>
        <w:t>, </w:t>
      </w:r>
      <w:r w:rsidRPr="000D4FC5">
        <w:rPr>
          <w:rFonts w:ascii="Times New Roman" w:hAnsi="Times New Roman" w:cs="Times New Roman"/>
          <w:sz w:val="28"/>
          <w:szCs w:val="24"/>
        </w:rPr>
        <w:t>т. е. жизнь человечества в её развитии и результатах…. </w:t>
      </w:r>
      <w:r w:rsidR="00F65DA9" w:rsidRPr="000D4FC5">
        <w:rPr>
          <w:rFonts w:ascii="Times New Roman" w:hAnsi="Times New Roman" w:cs="Times New Roman"/>
          <w:sz w:val="28"/>
          <w:szCs w:val="24"/>
        </w:rPr>
        <w:t>Исторический проце</w:t>
      </w:r>
      <w:proofErr w:type="gramStart"/>
      <w:r w:rsidR="00F65DA9" w:rsidRPr="000D4FC5">
        <w:rPr>
          <w:rFonts w:ascii="Times New Roman" w:hAnsi="Times New Roman" w:cs="Times New Roman"/>
          <w:sz w:val="28"/>
          <w:szCs w:val="24"/>
        </w:rPr>
        <w:t xml:space="preserve">сс </w:t>
      </w:r>
      <w:r w:rsidRPr="000D4FC5">
        <w:rPr>
          <w:rFonts w:ascii="Times New Roman" w:hAnsi="Times New Roman" w:cs="Times New Roman"/>
          <w:sz w:val="28"/>
          <w:szCs w:val="24"/>
        </w:rPr>
        <w:t>вскр</w:t>
      </w:r>
      <w:proofErr w:type="gramEnd"/>
      <w:r w:rsidRPr="000D4FC5">
        <w:rPr>
          <w:rFonts w:ascii="Times New Roman" w:hAnsi="Times New Roman" w:cs="Times New Roman"/>
          <w:sz w:val="28"/>
          <w:szCs w:val="24"/>
        </w:rPr>
        <w:t>ывается в явлениях человеческой жизни, известия о которых сохранились в исторических памятниках или источниках». </w:t>
      </w:r>
    </w:p>
    <w:p w:rsidR="00611618" w:rsidRDefault="007E5DC2" w:rsidP="007E5DC2">
      <w:pPr>
        <w:ind w:firstLine="708"/>
        <w:jc w:val="both"/>
        <w:rPr>
          <w:rFonts w:ascii="Times New Roman" w:hAnsi="Times New Roman" w:cs="Times New Roman"/>
          <w:color w:val="333333"/>
          <w:sz w:val="28"/>
          <w:szCs w:val="24"/>
        </w:rPr>
      </w:pPr>
      <w:r>
        <w:rPr>
          <w:rFonts w:ascii="Times New Roman" w:hAnsi="Times New Roman" w:cs="Times New Roman"/>
          <w:i/>
          <w:color w:val="333333"/>
          <w:sz w:val="28"/>
          <w:szCs w:val="24"/>
        </w:rPr>
        <w:t>_____________   ________________</w:t>
      </w:r>
      <w:r w:rsidR="00611618" w:rsidRPr="000D4FC5">
        <w:rPr>
          <w:rFonts w:ascii="Times New Roman" w:hAnsi="Times New Roman" w:cs="Times New Roman"/>
          <w:color w:val="333333"/>
          <w:sz w:val="28"/>
          <w:szCs w:val="24"/>
        </w:rPr>
        <w:t xml:space="preserve">являются все памятники, содержащие свидетельства о прошлом </w:t>
      </w:r>
      <w:r w:rsidR="00611618" w:rsidRPr="000D4FC5">
        <w:rPr>
          <w:rFonts w:ascii="Times New Roman" w:hAnsi="Times New Roman" w:cs="Times New Roman"/>
          <w:i/>
          <w:color w:val="333333"/>
          <w:sz w:val="28"/>
          <w:szCs w:val="24"/>
        </w:rPr>
        <w:t>(</w:t>
      </w:r>
      <w:r w:rsidR="00611618" w:rsidRPr="0031174C">
        <w:rPr>
          <w:rFonts w:ascii="Times New Roman" w:hAnsi="Times New Roman" w:cs="Times New Roman"/>
          <w:color w:val="333333"/>
          <w:sz w:val="28"/>
          <w:szCs w:val="24"/>
        </w:rPr>
        <w:t>«</w:t>
      </w:r>
      <w:r w:rsidR="00F65DA9">
        <w:rPr>
          <w:rFonts w:ascii="Times New Roman" w:hAnsi="Times New Roman" w:cs="Times New Roman"/>
          <w:color w:val="333333"/>
          <w:sz w:val="28"/>
          <w:szCs w:val="24"/>
        </w:rPr>
        <w:t xml:space="preserve"> __________________</w:t>
      </w:r>
      <w:r w:rsidR="00611618" w:rsidRPr="0031174C">
        <w:rPr>
          <w:rFonts w:ascii="Times New Roman" w:hAnsi="Times New Roman" w:cs="Times New Roman"/>
          <w:color w:val="333333"/>
          <w:sz w:val="28"/>
          <w:szCs w:val="24"/>
        </w:rPr>
        <w:t xml:space="preserve">»), </w:t>
      </w:r>
      <w:r w:rsidR="00611618" w:rsidRPr="000D4FC5">
        <w:rPr>
          <w:rFonts w:ascii="Times New Roman" w:hAnsi="Times New Roman" w:cs="Times New Roman"/>
          <w:color w:val="333333"/>
          <w:sz w:val="28"/>
          <w:szCs w:val="24"/>
        </w:rPr>
        <w:t xml:space="preserve">отражающие факты и события действительно </w:t>
      </w:r>
      <w:proofErr w:type="gramStart"/>
      <w:r w:rsidR="00611618" w:rsidRPr="000D4FC5">
        <w:rPr>
          <w:rFonts w:ascii="Times New Roman" w:hAnsi="Times New Roman" w:cs="Times New Roman"/>
          <w:color w:val="333333"/>
          <w:sz w:val="28"/>
          <w:szCs w:val="24"/>
        </w:rPr>
        <w:t>существовавших</w:t>
      </w:r>
      <w:proofErr w:type="gramEnd"/>
      <w:r w:rsidR="00611618" w:rsidRPr="000D4FC5">
        <w:rPr>
          <w:rFonts w:ascii="Times New Roman" w:hAnsi="Times New Roman" w:cs="Times New Roman"/>
          <w:color w:val="333333"/>
          <w:sz w:val="28"/>
          <w:szCs w:val="24"/>
        </w:rPr>
        <w:t xml:space="preserve"> явление каждой исторической эпохи. </w:t>
      </w:r>
    </w:p>
    <w:p w:rsidR="007E5DC2" w:rsidRDefault="007E5DC2" w:rsidP="008B4D77">
      <w:pPr>
        <w:ind w:firstLine="708"/>
        <w:jc w:val="right"/>
        <w:rPr>
          <w:rFonts w:ascii="Times New Roman" w:hAnsi="Times New Roman" w:cs="Times New Roman"/>
          <w:color w:val="333333"/>
          <w:sz w:val="28"/>
          <w:szCs w:val="24"/>
        </w:rPr>
      </w:pPr>
    </w:p>
    <w:p w:rsidR="008B4D77" w:rsidRDefault="008B4D77" w:rsidP="008B4D77">
      <w:pPr>
        <w:ind w:firstLine="708"/>
        <w:jc w:val="right"/>
        <w:rPr>
          <w:rFonts w:ascii="Times New Roman" w:hAnsi="Times New Roman" w:cs="Times New Roman"/>
          <w:color w:val="333333"/>
          <w:sz w:val="28"/>
          <w:szCs w:val="24"/>
        </w:rPr>
      </w:pPr>
      <w:r>
        <w:rPr>
          <w:rFonts w:ascii="Times New Roman" w:hAnsi="Times New Roman" w:cs="Times New Roman"/>
          <w:color w:val="333333"/>
          <w:sz w:val="28"/>
          <w:szCs w:val="24"/>
        </w:rPr>
        <w:t>ПРИЛОЖЕНИЕ 4</w:t>
      </w:r>
    </w:p>
    <w:p w:rsidR="008B4D77" w:rsidRPr="008B4D77" w:rsidRDefault="008B4D77" w:rsidP="008B4D77">
      <w:pPr>
        <w:pStyle w:val="a3"/>
        <w:numPr>
          <w:ilvl w:val="0"/>
          <w:numId w:val="5"/>
        </w:numPr>
        <w:spacing w:before="0" w:beforeAutospacing="0" w:after="0" w:afterAutospacing="0"/>
        <w:rPr>
          <w:color w:val="333333"/>
          <w:sz w:val="28"/>
          <w:szCs w:val="21"/>
        </w:rPr>
      </w:pPr>
      <w:r w:rsidRPr="008B4D77">
        <w:rPr>
          <w:b/>
          <w:color w:val="333333"/>
          <w:sz w:val="28"/>
          <w:szCs w:val="21"/>
        </w:rPr>
        <w:t>Письменные</w:t>
      </w:r>
      <w:r w:rsidRPr="008B4D77">
        <w:rPr>
          <w:color w:val="333333"/>
          <w:sz w:val="28"/>
          <w:szCs w:val="21"/>
        </w:rPr>
        <w:t xml:space="preserve"> источники:</w:t>
      </w:r>
    </w:p>
    <w:p w:rsidR="008B4D77" w:rsidRPr="008B4D77" w:rsidRDefault="008B4D77" w:rsidP="008B4D77">
      <w:pPr>
        <w:pStyle w:val="a3"/>
        <w:numPr>
          <w:ilvl w:val="1"/>
          <w:numId w:val="6"/>
        </w:numPr>
        <w:spacing w:before="0" w:beforeAutospacing="0" w:after="0" w:afterAutospacing="0"/>
        <w:rPr>
          <w:color w:val="333333"/>
          <w:sz w:val="28"/>
          <w:szCs w:val="21"/>
        </w:rPr>
      </w:pPr>
      <w:r w:rsidRPr="008B4D77">
        <w:rPr>
          <w:color w:val="333333"/>
          <w:sz w:val="28"/>
          <w:szCs w:val="21"/>
        </w:rPr>
        <w:t>печатные материалы</w:t>
      </w:r>
    </w:p>
    <w:p w:rsidR="008B4D77" w:rsidRPr="008B4D77" w:rsidRDefault="008B4D77" w:rsidP="008B4D77">
      <w:pPr>
        <w:pStyle w:val="a3"/>
        <w:numPr>
          <w:ilvl w:val="1"/>
          <w:numId w:val="6"/>
        </w:numPr>
        <w:spacing w:before="0" w:beforeAutospacing="0" w:after="0" w:afterAutospacing="0"/>
        <w:rPr>
          <w:color w:val="333333"/>
          <w:sz w:val="28"/>
          <w:szCs w:val="21"/>
        </w:rPr>
      </w:pPr>
      <w:proofErr w:type="gramStart"/>
      <w:r w:rsidRPr="008B4D77">
        <w:rPr>
          <w:color w:val="333333"/>
          <w:sz w:val="28"/>
          <w:szCs w:val="21"/>
        </w:rPr>
        <w:t>рукописи - на бересте, пергаменте, бумаге (летописи, хроники, грамоты, договоры, указы, письма, дневники, воспоминания)</w:t>
      </w:r>
      <w:proofErr w:type="gramEnd"/>
    </w:p>
    <w:p w:rsidR="008B4D77" w:rsidRPr="008B4D77" w:rsidRDefault="008B4D77" w:rsidP="008B4D77">
      <w:pPr>
        <w:pStyle w:val="a3"/>
        <w:numPr>
          <w:ilvl w:val="1"/>
          <w:numId w:val="6"/>
        </w:numPr>
        <w:spacing w:before="0" w:beforeAutospacing="0" w:after="0" w:afterAutospacing="0"/>
        <w:rPr>
          <w:color w:val="333333"/>
          <w:sz w:val="28"/>
          <w:szCs w:val="21"/>
        </w:rPr>
      </w:pPr>
      <w:r w:rsidRPr="008B4D77">
        <w:rPr>
          <w:color w:val="333333"/>
          <w:sz w:val="28"/>
          <w:szCs w:val="21"/>
        </w:rPr>
        <w:t>эпиграфические памятники – надписи на камне, металле и т.п.</w:t>
      </w:r>
    </w:p>
    <w:p w:rsidR="008B4D77" w:rsidRPr="008B4D77" w:rsidRDefault="008B4D77" w:rsidP="008B4D77">
      <w:pPr>
        <w:pStyle w:val="a3"/>
        <w:numPr>
          <w:ilvl w:val="1"/>
          <w:numId w:val="6"/>
        </w:numPr>
        <w:spacing w:before="0" w:beforeAutospacing="0" w:after="0" w:afterAutospacing="0"/>
        <w:rPr>
          <w:color w:val="333333"/>
          <w:sz w:val="28"/>
          <w:szCs w:val="21"/>
        </w:rPr>
      </w:pPr>
      <w:r w:rsidRPr="008B4D77">
        <w:rPr>
          <w:color w:val="333333"/>
          <w:sz w:val="28"/>
          <w:szCs w:val="21"/>
        </w:rPr>
        <w:t>граффити – тексты, нацарапанные на стенах зданий, посуде</w:t>
      </w:r>
    </w:p>
    <w:p w:rsidR="008B4D77" w:rsidRPr="008B4D77" w:rsidRDefault="008B4D77" w:rsidP="008B4D77">
      <w:pPr>
        <w:pStyle w:val="a3"/>
        <w:numPr>
          <w:ilvl w:val="0"/>
          <w:numId w:val="5"/>
        </w:numPr>
        <w:spacing w:before="0" w:beforeAutospacing="0" w:after="150" w:afterAutospacing="0"/>
        <w:rPr>
          <w:color w:val="333333"/>
          <w:sz w:val="28"/>
          <w:szCs w:val="21"/>
        </w:rPr>
      </w:pPr>
      <w:proofErr w:type="gramStart"/>
      <w:r w:rsidRPr="008B4D77">
        <w:rPr>
          <w:b/>
          <w:color w:val="333333"/>
          <w:sz w:val="28"/>
          <w:szCs w:val="21"/>
        </w:rPr>
        <w:t>Вещественные</w:t>
      </w:r>
      <w:r w:rsidRPr="008B4D77">
        <w:rPr>
          <w:color w:val="333333"/>
          <w:sz w:val="28"/>
          <w:szCs w:val="21"/>
        </w:rPr>
        <w:t xml:space="preserve"> (орудия труда, ремесленные изделия, одежда, монеты, медали, оружие, архитектурные сооружения и т.п.)</w:t>
      </w:r>
      <w:proofErr w:type="gramEnd"/>
    </w:p>
    <w:p w:rsidR="008B4D77" w:rsidRPr="008B4D77" w:rsidRDefault="008B4D77" w:rsidP="008B4D77">
      <w:pPr>
        <w:pStyle w:val="a3"/>
        <w:numPr>
          <w:ilvl w:val="0"/>
          <w:numId w:val="5"/>
        </w:numPr>
        <w:spacing w:before="0" w:beforeAutospacing="0" w:after="150" w:afterAutospacing="0"/>
        <w:rPr>
          <w:color w:val="333333"/>
          <w:sz w:val="28"/>
          <w:szCs w:val="21"/>
        </w:rPr>
      </w:pPr>
      <w:r w:rsidRPr="008B4D77">
        <w:rPr>
          <w:b/>
          <w:color w:val="333333"/>
          <w:sz w:val="28"/>
          <w:szCs w:val="21"/>
        </w:rPr>
        <w:t>Изобразительные</w:t>
      </w:r>
      <w:r w:rsidRPr="008B4D77">
        <w:rPr>
          <w:color w:val="333333"/>
          <w:sz w:val="28"/>
          <w:szCs w:val="21"/>
        </w:rPr>
        <w:t xml:space="preserve"> (картины, фрески, мозаика, иллюстрации)</w:t>
      </w:r>
    </w:p>
    <w:p w:rsidR="008B4D77" w:rsidRPr="008B4D77" w:rsidRDefault="008B4D77" w:rsidP="008B4D77">
      <w:pPr>
        <w:pStyle w:val="a3"/>
        <w:numPr>
          <w:ilvl w:val="0"/>
          <w:numId w:val="5"/>
        </w:numPr>
        <w:spacing w:before="0" w:beforeAutospacing="0" w:after="150" w:afterAutospacing="0"/>
        <w:rPr>
          <w:color w:val="333333"/>
          <w:sz w:val="28"/>
          <w:szCs w:val="21"/>
        </w:rPr>
      </w:pPr>
      <w:proofErr w:type="gramStart"/>
      <w:r w:rsidRPr="008B4D77">
        <w:rPr>
          <w:b/>
          <w:color w:val="333333"/>
          <w:sz w:val="28"/>
          <w:szCs w:val="21"/>
        </w:rPr>
        <w:t>Фольклорные</w:t>
      </w:r>
      <w:r w:rsidRPr="008B4D77">
        <w:rPr>
          <w:color w:val="333333"/>
          <w:sz w:val="28"/>
          <w:szCs w:val="21"/>
        </w:rPr>
        <w:t xml:space="preserve"> (памятники устного народного творчества: песни, сказания, пословицы, поговорки, анекдоты и т.п.)</w:t>
      </w:r>
      <w:proofErr w:type="gramEnd"/>
    </w:p>
    <w:p w:rsidR="008B4D77" w:rsidRPr="008B4D77" w:rsidRDefault="008B4D77" w:rsidP="008B4D77">
      <w:pPr>
        <w:pStyle w:val="a3"/>
        <w:numPr>
          <w:ilvl w:val="0"/>
          <w:numId w:val="5"/>
        </w:numPr>
        <w:spacing w:before="0" w:beforeAutospacing="0" w:after="150" w:afterAutospacing="0"/>
        <w:rPr>
          <w:color w:val="333333"/>
          <w:sz w:val="28"/>
          <w:szCs w:val="21"/>
        </w:rPr>
      </w:pPr>
      <w:r w:rsidRPr="008B4D77">
        <w:rPr>
          <w:b/>
          <w:color w:val="333333"/>
          <w:sz w:val="28"/>
          <w:szCs w:val="21"/>
        </w:rPr>
        <w:t>Лингвистические</w:t>
      </w:r>
      <w:r w:rsidRPr="008B4D77">
        <w:rPr>
          <w:color w:val="333333"/>
          <w:sz w:val="28"/>
          <w:szCs w:val="21"/>
        </w:rPr>
        <w:t xml:space="preserve"> (географические названия, личные имена)</w:t>
      </w:r>
    </w:p>
    <w:p w:rsidR="008B4D77" w:rsidRPr="008B4D77" w:rsidRDefault="008B4D77" w:rsidP="008B4D77">
      <w:pPr>
        <w:pStyle w:val="a3"/>
        <w:numPr>
          <w:ilvl w:val="0"/>
          <w:numId w:val="5"/>
        </w:numPr>
        <w:spacing w:before="0" w:beforeAutospacing="0" w:after="150" w:afterAutospacing="0"/>
        <w:rPr>
          <w:color w:val="333333"/>
          <w:sz w:val="28"/>
          <w:szCs w:val="21"/>
        </w:rPr>
      </w:pPr>
      <w:proofErr w:type="spellStart"/>
      <w:r w:rsidRPr="008B4D77">
        <w:rPr>
          <w:b/>
          <w:color w:val="333333"/>
          <w:sz w:val="28"/>
          <w:szCs w:val="21"/>
        </w:rPr>
        <w:t>Кинофонофотодокументы</w:t>
      </w:r>
      <w:proofErr w:type="spellEnd"/>
      <w:r w:rsidRPr="008B4D77">
        <w:rPr>
          <w:color w:val="333333"/>
          <w:sz w:val="28"/>
          <w:szCs w:val="21"/>
        </w:rPr>
        <w:t xml:space="preserve"> (кинодокументы, фотографии, фонические записи)</w:t>
      </w:r>
    </w:p>
    <w:p w:rsidR="008B4D77" w:rsidRDefault="008B4D77" w:rsidP="008B4D77">
      <w:pPr>
        <w:jc w:val="right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ПРИЛОЖЕНИЕ 5</w:t>
      </w:r>
    </w:p>
    <w:tbl>
      <w:tblPr>
        <w:tblStyle w:val="a9"/>
        <w:tblW w:w="0" w:type="auto"/>
        <w:tblInd w:w="-601" w:type="dxa"/>
        <w:tblLayout w:type="fixed"/>
        <w:tblLook w:val="04A0"/>
      </w:tblPr>
      <w:tblGrid>
        <w:gridCol w:w="3403"/>
        <w:gridCol w:w="6769"/>
      </w:tblGrid>
      <w:tr w:rsidR="008B4D77" w:rsidTr="00E10E44">
        <w:tc>
          <w:tcPr>
            <w:tcW w:w="3403" w:type="dxa"/>
          </w:tcPr>
          <w:p w:rsidR="008B4D77" w:rsidRPr="005C0592" w:rsidRDefault="008B4D77" w:rsidP="008B4D77">
            <w:pPr>
              <w:jc w:val="center"/>
              <w:rPr>
                <w:rFonts w:ascii="Times New Roman" w:hAnsi="Times New Roman" w:cs="Times New Roman"/>
                <w:sz w:val="28"/>
                <w:szCs w:val="27"/>
              </w:rPr>
            </w:pPr>
            <w:r w:rsidRPr="005C0592">
              <w:rPr>
                <w:rFonts w:ascii="Times New Roman" w:hAnsi="Times New Roman" w:cs="Times New Roman"/>
                <w:sz w:val="28"/>
                <w:szCs w:val="21"/>
              </w:rPr>
              <w:t>ПИСЬМЕННЫЕ ИСТОЧНИКИ</w:t>
            </w:r>
          </w:p>
        </w:tc>
        <w:tc>
          <w:tcPr>
            <w:tcW w:w="6769" w:type="dxa"/>
          </w:tcPr>
          <w:p w:rsidR="008B4D77" w:rsidRDefault="008B4D77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</w:p>
          <w:p w:rsidR="005C0592" w:rsidRDefault="005C0592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</w:p>
          <w:p w:rsidR="005C0592" w:rsidRDefault="005C0592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</w:p>
          <w:p w:rsidR="005C0592" w:rsidRDefault="005C0592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</w:p>
        </w:tc>
      </w:tr>
      <w:tr w:rsidR="008B4D77" w:rsidTr="00E10E44">
        <w:tc>
          <w:tcPr>
            <w:tcW w:w="3403" w:type="dxa"/>
          </w:tcPr>
          <w:p w:rsidR="008B4D77" w:rsidRPr="005C0592" w:rsidRDefault="008B4D77" w:rsidP="008B4D77">
            <w:pPr>
              <w:jc w:val="center"/>
              <w:rPr>
                <w:rFonts w:ascii="Times New Roman" w:hAnsi="Times New Roman" w:cs="Times New Roman"/>
                <w:sz w:val="28"/>
                <w:szCs w:val="27"/>
              </w:rPr>
            </w:pPr>
            <w:r w:rsidRPr="005C0592">
              <w:rPr>
                <w:rFonts w:ascii="Times New Roman" w:hAnsi="Times New Roman" w:cs="Times New Roman"/>
                <w:sz w:val="28"/>
                <w:szCs w:val="21"/>
              </w:rPr>
              <w:t>ВЕЩЕСТВЕННЫЕ ИСТОЧНИКИ</w:t>
            </w:r>
          </w:p>
        </w:tc>
        <w:tc>
          <w:tcPr>
            <w:tcW w:w="6769" w:type="dxa"/>
          </w:tcPr>
          <w:p w:rsidR="008B4D77" w:rsidRDefault="008B4D77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</w:p>
          <w:p w:rsidR="005C0592" w:rsidRDefault="005C0592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</w:p>
          <w:p w:rsidR="005C0592" w:rsidRDefault="005C0592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</w:p>
          <w:p w:rsidR="005C0592" w:rsidRDefault="005C0592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</w:p>
        </w:tc>
      </w:tr>
      <w:tr w:rsidR="008B4D77" w:rsidTr="00E10E44">
        <w:tc>
          <w:tcPr>
            <w:tcW w:w="3403" w:type="dxa"/>
          </w:tcPr>
          <w:p w:rsidR="008B4D77" w:rsidRPr="005C0592" w:rsidRDefault="008B4D77" w:rsidP="008B4D77">
            <w:pPr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5C0592">
              <w:rPr>
                <w:rFonts w:ascii="Times New Roman" w:hAnsi="Times New Roman" w:cs="Times New Roman"/>
                <w:sz w:val="28"/>
                <w:szCs w:val="21"/>
              </w:rPr>
              <w:t>ИЗОБРАЗИТЕЛЬНЫЕ ИСТОЧНИКИ</w:t>
            </w:r>
          </w:p>
          <w:p w:rsidR="005C0592" w:rsidRPr="005C0592" w:rsidRDefault="005C0592" w:rsidP="008B4D77">
            <w:pPr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  <w:p w:rsidR="005C0592" w:rsidRPr="005C0592" w:rsidRDefault="005C0592" w:rsidP="008B4D77">
            <w:pPr>
              <w:jc w:val="center"/>
              <w:rPr>
                <w:rFonts w:ascii="Times New Roman" w:hAnsi="Times New Roman" w:cs="Times New Roman"/>
                <w:sz w:val="28"/>
                <w:szCs w:val="27"/>
              </w:rPr>
            </w:pPr>
          </w:p>
        </w:tc>
        <w:tc>
          <w:tcPr>
            <w:tcW w:w="6769" w:type="dxa"/>
          </w:tcPr>
          <w:p w:rsidR="008B4D77" w:rsidRDefault="008B4D77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</w:p>
        </w:tc>
      </w:tr>
      <w:tr w:rsidR="008B4D77" w:rsidTr="00E10E44">
        <w:tc>
          <w:tcPr>
            <w:tcW w:w="3403" w:type="dxa"/>
          </w:tcPr>
          <w:p w:rsidR="008B4D77" w:rsidRPr="005C0592" w:rsidRDefault="008B4D77" w:rsidP="008B4D77">
            <w:pPr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5C0592">
              <w:rPr>
                <w:rFonts w:ascii="Times New Roman" w:hAnsi="Times New Roman" w:cs="Times New Roman"/>
                <w:sz w:val="28"/>
                <w:szCs w:val="21"/>
              </w:rPr>
              <w:t>ФОЛЬКЛОРНЫЕ ИСТОЧНИКИ</w:t>
            </w:r>
          </w:p>
          <w:p w:rsidR="005C0592" w:rsidRPr="005C0592" w:rsidRDefault="005C0592" w:rsidP="008B4D77">
            <w:pPr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  <w:p w:rsidR="005C0592" w:rsidRPr="005C0592" w:rsidRDefault="005C0592" w:rsidP="008B4D77">
            <w:pPr>
              <w:jc w:val="center"/>
              <w:rPr>
                <w:rFonts w:ascii="Times New Roman" w:hAnsi="Times New Roman" w:cs="Times New Roman"/>
                <w:sz w:val="28"/>
                <w:szCs w:val="27"/>
              </w:rPr>
            </w:pPr>
          </w:p>
        </w:tc>
        <w:tc>
          <w:tcPr>
            <w:tcW w:w="6769" w:type="dxa"/>
          </w:tcPr>
          <w:p w:rsidR="008B4D77" w:rsidRDefault="008B4D77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</w:p>
        </w:tc>
      </w:tr>
      <w:tr w:rsidR="008B4D77" w:rsidTr="00E10E44">
        <w:tc>
          <w:tcPr>
            <w:tcW w:w="3403" w:type="dxa"/>
          </w:tcPr>
          <w:p w:rsidR="008B4D77" w:rsidRPr="005C0592" w:rsidRDefault="008B4D77" w:rsidP="008B4D77">
            <w:pPr>
              <w:jc w:val="center"/>
              <w:rPr>
                <w:rFonts w:ascii="Times New Roman" w:hAnsi="Times New Roman" w:cs="Times New Roman"/>
                <w:sz w:val="28"/>
                <w:szCs w:val="27"/>
              </w:rPr>
            </w:pPr>
            <w:r w:rsidRPr="005C0592">
              <w:rPr>
                <w:rFonts w:ascii="Times New Roman" w:hAnsi="Times New Roman" w:cs="Times New Roman"/>
                <w:sz w:val="28"/>
                <w:szCs w:val="27"/>
              </w:rPr>
              <w:t>ЛИНГВИСТИЧЕСКИЕ ИСТОЧНИКИ</w:t>
            </w:r>
          </w:p>
          <w:p w:rsidR="005C0592" w:rsidRPr="005C0592" w:rsidRDefault="005C0592" w:rsidP="008B4D77">
            <w:pPr>
              <w:jc w:val="center"/>
              <w:rPr>
                <w:rFonts w:ascii="Times New Roman" w:hAnsi="Times New Roman" w:cs="Times New Roman"/>
                <w:sz w:val="28"/>
                <w:szCs w:val="27"/>
              </w:rPr>
            </w:pPr>
          </w:p>
          <w:p w:rsidR="005C0592" w:rsidRPr="005C0592" w:rsidRDefault="005C0592" w:rsidP="008B4D77">
            <w:pPr>
              <w:jc w:val="center"/>
              <w:rPr>
                <w:rFonts w:ascii="Times New Roman" w:hAnsi="Times New Roman" w:cs="Times New Roman"/>
                <w:sz w:val="28"/>
                <w:szCs w:val="27"/>
              </w:rPr>
            </w:pPr>
          </w:p>
        </w:tc>
        <w:tc>
          <w:tcPr>
            <w:tcW w:w="6769" w:type="dxa"/>
          </w:tcPr>
          <w:p w:rsidR="008B4D77" w:rsidRDefault="008B4D77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</w:p>
        </w:tc>
      </w:tr>
      <w:tr w:rsidR="008B4D77" w:rsidTr="00E10E44">
        <w:tc>
          <w:tcPr>
            <w:tcW w:w="3403" w:type="dxa"/>
          </w:tcPr>
          <w:p w:rsidR="008B4D77" w:rsidRPr="005C0592" w:rsidRDefault="008B4D77" w:rsidP="008B4D77">
            <w:pPr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5C0592">
              <w:rPr>
                <w:rFonts w:ascii="Times New Roman" w:hAnsi="Times New Roman" w:cs="Times New Roman"/>
                <w:sz w:val="28"/>
                <w:szCs w:val="21"/>
              </w:rPr>
              <w:t>КИНОФОНОФОТОДОКУМЕНТЫ</w:t>
            </w:r>
          </w:p>
          <w:p w:rsidR="005C0592" w:rsidRPr="005C0592" w:rsidRDefault="005C0592" w:rsidP="008B4D77">
            <w:pPr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  <w:p w:rsidR="005C0592" w:rsidRPr="005C0592" w:rsidRDefault="005C0592" w:rsidP="008B4D77">
            <w:pPr>
              <w:jc w:val="center"/>
              <w:rPr>
                <w:rFonts w:ascii="Times New Roman" w:hAnsi="Times New Roman" w:cs="Times New Roman"/>
                <w:sz w:val="28"/>
                <w:szCs w:val="27"/>
              </w:rPr>
            </w:pPr>
          </w:p>
        </w:tc>
        <w:tc>
          <w:tcPr>
            <w:tcW w:w="6769" w:type="dxa"/>
          </w:tcPr>
          <w:p w:rsidR="008B4D77" w:rsidRDefault="008B4D77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</w:p>
        </w:tc>
      </w:tr>
    </w:tbl>
    <w:p w:rsidR="008B4D77" w:rsidRDefault="008B4D77" w:rsidP="008B4D77">
      <w:pPr>
        <w:jc w:val="right"/>
        <w:rPr>
          <w:rFonts w:ascii="Times New Roman" w:hAnsi="Times New Roman" w:cs="Times New Roman"/>
          <w:color w:val="000000"/>
          <w:sz w:val="28"/>
          <w:szCs w:val="27"/>
        </w:rPr>
      </w:pPr>
    </w:p>
    <w:tbl>
      <w:tblPr>
        <w:tblStyle w:val="a9"/>
        <w:tblW w:w="0" w:type="auto"/>
        <w:tblLayout w:type="fixed"/>
        <w:tblLook w:val="04A0"/>
      </w:tblPr>
      <w:tblGrid>
        <w:gridCol w:w="3434"/>
        <w:gridCol w:w="3337"/>
        <w:gridCol w:w="2800"/>
      </w:tblGrid>
      <w:tr w:rsidR="005C0592" w:rsidTr="005C0592">
        <w:tc>
          <w:tcPr>
            <w:tcW w:w="3434" w:type="dxa"/>
          </w:tcPr>
          <w:p w:rsidR="005C0592" w:rsidRDefault="005C0592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7"/>
                <w:lang w:eastAsia="ru-RU"/>
              </w:rPr>
              <w:drawing>
                <wp:inline distT="0" distB="0" distL="0" distR="0">
                  <wp:extent cx="1859280" cy="139636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</w:tcPr>
          <w:p w:rsidR="005C0592" w:rsidRDefault="005C0592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7"/>
                <w:lang w:eastAsia="ru-RU"/>
              </w:rPr>
              <w:drawing>
                <wp:inline distT="0" distB="0" distL="0" distR="0">
                  <wp:extent cx="1877695" cy="1237615"/>
                  <wp:effectExtent l="0" t="0" r="8255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5C0592" w:rsidRDefault="005C0592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</w:p>
          <w:p w:rsidR="005C0592" w:rsidRDefault="005C0592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7"/>
                <w:lang w:eastAsia="ru-RU"/>
              </w:rPr>
              <w:drawing>
                <wp:inline distT="0" distB="0" distL="0" distR="0">
                  <wp:extent cx="1549851" cy="93591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718" cy="943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C0592" w:rsidRDefault="005C0592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</w:p>
        </w:tc>
      </w:tr>
      <w:tr w:rsidR="005C0592" w:rsidTr="005C0592">
        <w:tc>
          <w:tcPr>
            <w:tcW w:w="3434" w:type="dxa"/>
          </w:tcPr>
          <w:p w:rsidR="005C0592" w:rsidRDefault="005C0592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7"/>
                <w:lang w:eastAsia="ru-RU"/>
              </w:rPr>
              <w:drawing>
                <wp:inline distT="0" distB="0" distL="0" distR="0">
                  <wp:extent cx="2475230" cy="173736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</w:tcPr>
          <w:p w:rsidR="005C0592" w:rsidRDefault="005C0592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7"/>
                <w:lang w:eastAsia="ru-RU"/>
              </w:rPr>
              <w:drawing>
                <wp:inline distT="0" distB="0" distL="0" distR="0">
                  <wp:extent cx="2121535" cy="133540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5C0592" w:rsidRDefault="005C0592" w:rsidP="005C059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7"/>
                <w:lang w:eastAsia="ru-RU"/>
              </w:rPr>
              <w:drawing>
                <wp:inline distT="0" distB="0" distL="0" distR="0">
                  <wp:extent cx="1073150" cy="133540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592" w:rsidTr="005C0592">
        <w:tc>
          <w:tcPr>
            <w:tcW w:w="3434" w:type="dxa"/>
          </w:tcPr>
          <w:p w:rsidR="005C0592" w:rsidRDefault="005C0592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7"/>
                <w:lang w:eastAsia="ru-RU"/>
              </w:rPr>
              <w:drawing>
                <wp:inline distT="0" distB="0" distL="0" distR="0">
                  <wp:extent cx="2194560" cy="16033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</w:tcPr>
          <w:p w:rsidR="005C0592" w:rsidRDefault="005C0592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  <w:r w:rsidRPr="00C11D07">
              <w:rPr>
                <w:noProof/>
                <w:lang w:eastAsia="ru-RU"/>
              </w:rPr>
              <w:drawing>
                <wp:inline distT="0" distB="0" distL="0" distR="0">
                  <wp:extent cx="1591169" cy="1581374"/>
                  <wp:effectExtent l="0" t="0" r="0" b="0"/>
                  <wp:docPr id="24" name="Рисунок 24" descr="ÐÐ°ÑÑÐ¸Ð½ÐºÐ¸ Ð¿Ð¾ Ð·Ð°Ð¿ÑÐ¾ÑÑ ÑÐ¾Ð»ÑÐºÐ»Ð¾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Ð°ÑÑÐ¸Ð½ÐºÐ¸ Ð¿Ð¾ Ð·Ð°Ð¿ÑÐ¾ÑÑ ÑÐ¾Ð»ÑÐºÐ»Ð¾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220" cy="15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5C0592" w:rsidRDefault="005C0592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7"/>
                <w:lang w:eastAsia="ru-RU"/>
              </w:rPr>
              <w:drawing>
                <wp:inline distT="0" distB="0" distL="0" distR="0">
                  <wp:extent cx="1718945" cy="1115695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592" w:rsidTr="005C0592">
        <w:tc>
          <w:tcPr>
            <w:tcW w:w="3434" w:type="dxa"/>
          </w:tcPr>
          <w:p w:rsidR="005C0592" w:rsidRDefault="005C0592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7"/>
                <w:lang w:eastAsia="ru-RU"/>
              </w:rPr>
              <w:drawing>
                <wp:inline distT="0" distB="0" distL="0" distR="0">
                  <wp:extent cx="2194560" cy="141414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</w:tcPr>
          <w:p w:rsidR="005C0592" w:rsidRDefault="005C0592" w:rsidP="008B4D77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7"/>
                <w:lang w:eastAsia="ru-RU"/>
              </w:rPr>
              <w:drawing>
                <wp:inline distT="0" distB="0" distL="0" distR="0">
                  <wp:extent cx="2042987" cy="1364236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530" cy="1365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5C0592" w:rsidRDefault="005C0592" w:rsidP="005C059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7"/>
                <w:lang w:eastAsia="ru-RU"/>
              </w:rPr>
              <w:drawing>
                <wp:inline distT="0" distB="0" distL="0" distR="0">
                  <wp:extent cx="1225493" cy="1710803"/>
                  <wp:effectExtent l="0" t="0" r="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22" cy="1708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592" w:rsidTr="005C0592">
        <w:tc>
          <w:tcPr>
            <w:tcW w:w="3434" w:type="dxa"/>
          </w:tcPr>
          <w:p w:rsidR="005C0592" w:rsidRDefault="005C0592" w:rsidP="005C059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7"/>
                <w:lang w:eastAsia="ru-RU"/>
              </w:rPr>
              <w:drawing>
                <wp:inline distT="0" distB="0" distL="0" distR="0">
                  <wp:extent cx="1840562" cy="1409251"/>
                  <wp:effectExtent l="0" t="0" r="762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709" cy="1410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7" w:type="dxa"/>
          </w:tcPr>
          <w:p w:rsidR="005C0592" w:rsidRPr="005C0592" w:rsidRDefault="005C0592" w:rsidP="005C059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  <w:r w:rsidRPr="005C0592">
              <w:rPr>
                <w:rFonts w:ascii="Times New Roman" w:hAnsi="Times New Roman" w:cs="Times New Roman"/>
                <w:color w:val="000000"/>
                <w:sz w:val="28"/>
                <w:szCs w:val="27"/>
              </w:rPr>
              <w:t>Академик Ф.Филин занимался проблемой происхождения наших предков – славян, на основе изучения  древнерусского языка. Во время работы он заметил, что в данном языке практически нет слов, обозначающих горы, моря и степи, зато есть множество слов для обозначения полей, озер и холмов. На основании этого он сделал вывод, что славянские племена жили на равнине вдали от морей и гор.</w:t>
            </w:r>
          </w:p>
          <w:p w:rsidR="005C0592" w:rsidRDefault="005C0592" w:rsidP="005C059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</w:p>
        </w:tc>
        <w:tc>
          <w:tcPr>
            <w:tcW w:w="2800" w:type="dxa"/>
          </w:tcPr>
          <w:p w:rsidR="005C0592" w:rsidRDefault="005C0592" w:rsidP="005C059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7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7"/>
                <w:lang w:eastAsia="ru-RU"/>
              </w:rPr>
              <w:drawing>
                <wp:inline distT="0" distB="0" distL="0" distR="0">
                  <wp:extent cx="1043492" cy="1399520"/>
                  <wp:effectExtent l="0" t="0" r="444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02" cy="1398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D77" w:rsidRDefault="008B4D77" w:rsidP="008B4D77">
      <w:pPr>
        <w:jc w:val="right"/>
        <w:rPr>
          <w:rFonts w:ascii="Times New Roman" w:hAnsi="Times New Roman" w:cs="Times New Roman"/>
          <w:color w:val="000000"/>
          <w:sz w:val="28"/>
          <w:szCs w:val="27"/>
        </w:rPr>
      </w:pPr>
    </w:p>
    <w:p w:rsidR="00611618" w:rsidRPr="00A21B00" w:rsidRDefault="00A21B00" w:rsidP="00A21B00">
      <w:pPr>
        <w:jc w:val="right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ПРИЛОЖЕНИЕ 6</w:t>
      </w:r>
    </w:p>
    <w:p w:rsidR="00DD41FB" w:rsidRDefault="00DD41FB" w:rsidP="001243C7">
      <w:pPr>
        <w:pStyle w:val="a3"/>
        <w:spacing w:before="0" w:beforeAutospacing="0" w:after="0" w:afterAutospacing="0"/>
        <w:jc w:val="center"/>
        <w:rPr>
          <w:b/>
          <w:color w:val="000000"/>
          <w:sz w:val="27"/>
          <w:szCs w:val="27"/>
          <w:shd w:val="clear" w:color="auto" w:fill="FFFFFF"/>
        </w:rPr>
      </w:pPr>
      <w:r w:rsidRPr="001243C7">
        <w:rPr>
          <w:b/>
          <w:color w:val="000000"/>
          <w:sz w:val="27"/>
          <w:szCs w:val="27"/>
          <w:shd w:val="clear" w:color="auto" w:fill="FFFFFF"/>
        </w:rPr>
        <w:t>Как работает археологическая экспедиция?</w:t>
      </w:r>
    </w:p>
    <w:p w:rsidR="00A21B00" w:rsidRPr="001243C7" w:rsidRDefault="00A21B00" w:rsidP="001243C7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1"/>
          <w:szCs w:val="21"/>
        </w:rPr>
      </w:pPr>
    </w:p>
    <w:p w:rsidR="001243C7" w:rsidRDefault="00DD41FB" w:rsidP="001243C7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Перед началом работ археологической экспедиции ее участники изучают литературу того района, где предполагаются исследования. Затем отыскивают сам памятник. Довольно часто он открывается слу</w:t>
      </w:r>
      <w:r>
        <w:rPr>
          <w:color w:val="000000"/>
          <w:sz w:val="27"/>
          <w:szCs w:val="27"/>
          <w:shd w:val="clear" w:color="auto" w:fill="FFFFFF"/>
        </w:rPr>
        <w:softHyphen/>
        <w:t>чайно, особенно при земляных работах, иногда при естественном раз</w:t>
      </w:r>
      <w:r>
        <w:rPr>
          <w:color w:val="000000"/>
          <w:sz w:val="27"/>
          <w:szCs w:val="27"/>
          <w:shd w:val="clear" w:color="auto" w:fill="FFFFFF"/>
        </w:rPr>
        <w:softHyphen/>
        <w:t xml:space="preserve">мыве почвы. </w:t>
      </w:r>
    </w:p>
    <w:p w:rsidR="00DD41FB" w:rsidRDefault="00DD41FB" w:rsidP="00A21B00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Первый полевой этап работы археологов - разведка, когда проводится сплошное обследо</w:t>
      </w:r>
      <w:r w:rsidR="001243C7">
        <w:rPr>
          <w:color w:val="000000"/>
          <w:sz w:val="27"/>
          <w:szCs w:val="27"/>
          <w:shd w:val="clear" w:color="auto" w:fill="FFFFFF"/>
        </w:rPr>
        <w:t>вание района.  Н</w:t>
      </w:r>
      <w:r>
        <w:rPr>
          <w:color w:val="000000"/>
          <w:sz w:val="27"/>
          <w:szCs w:val="27"/>
          <w:shd w:val="clear" w:color="auto" w:fill="FFFFFF"/>
        </w:rPr>
        <w:t xml:space="preserve">а карту-план условными археологическими обозначениями заносятся все памятники; тогда же проводится предварительное обследование главного объекта, включая обмер, сбор подъемного материала и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шурфовку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(шурф - это яма 1 </w:t>
      </w:r>
      <w:r>
        <w:rPr>
          <w:color w:val="000000"/>
          <w:sz w:val="27"/>
          <w:szCs w:val="27"/>
          <w:shd w:val="clear" w:color="auto" w:fill="FFFFFF"/>
          <w:vertAlign w:val="superscript"/>
        </w:rPr>
        <w:t>х</w:t>
      </w:r>
      <w:r>
        <w:rPr>
          <w:color w:val="000000"/>
          <w:sz w:val="27"/>
          <w:szCs w:val="27"/>
          <w:shd w:val="clear" w:color="auto" w:fill="FFFFFF"/>
        </w:rPr>
        <w:t> 1), то есть проведение небольших земляных работ.</w:t>
      </w:r>
    </w:p>
    <w:p w:rsidR="00DD41FB" w:rsidRDefault="00DD41FB" w:rsidP="001243C7">
      <w:pPr>
        <w:pStyle w:val="a3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По окончании разведки начинаются раскопки. Слой за слоем сни</w:t>
      </w:r>
      <w:r>
        <w:rPr>
          <w:color w:val="000000"/>
          <w:sz w:val="27"/>
          <w:szCs w:val="27"/>
          <w:shd w:val="clear" w:color="auto" w:fill="FFFFFF"/>
        </w:rPr>
        <w:softHyphen/>
        <w:t>мают археологи почву. Каждый такой слой, он называетс</w:t>
      </w:r>
      <w:r w:rsidR="001243C7">
        <w:rPr>
          <w:color w:val="000000"/>
          <w:sz w:val="27"/>
          <w:szCs w:val="27"/>
          <w:shd w:val="clear" w:color="auto" w:fill="FFFFFF"/>
        </w:rPr>
        <w:t>я штоком, равняется примерно 18-</w:t>
      </w:r>
      <w:r>
        <w:rPr>
          <w:color w:val="000000"/>
          <w:sz w:val="27"/>
          <w:szCs w:val="27"/>
          <w:shd w:val="clear" w:color="auto" w:fill="FFFFFF"/>
        </w:rPr>
        <w:t>20 см. Это чуть меньше лезвия лопаты. Чтобы работа шла успешно, археологи разбивают памятник на участки (раско</w:t>
      </w:r>
      <w:r>
        <w:rPr>
          <w:color w:val="000000"/>
          <w:sz w:val="27"/>
          <w:szCs w:val="27"/>
          <w:shd w:val="clear" w:color="auto" w:fill="FFFFFF"/>
        </w:rPr>
        <w:softHyphen/>
        <w:t>пы). Собранный во время раскопок материал отправляется в институт, где его очищают, реставрируют и изучают.</w:t>
      </w:r>
    </w:p>
    <w:p w:rsidR="00DD41FB" w:rsidRDefault="00DD41FB" w:rsidP="00DD41FB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i/>
          <w:iCs/>
          <w:color w:val="000000"/>
          <w:sz w:val="27"/>
          <w:szCs w:val="27"/>
          <w:shd w:val="clear" w:color="auto" w:fill="FFFFFF"/>
        </w:rPr>
        <w:t>Елманова</w:t>
      </w:r>
      <w:proofErr w:type="spellEnd"/>
      <w:r>
        <w:rPr>
          <w:i/>
          <w:iCs/>
          <w:color w:val="000000"/>
          <w:sz w:val="27"/>
          <w:szCs w:val="27"/>
          <w:shd w:val="clear" w:color="auto" w:fill="FFFFFF"/>
        </w:rPr>
        <w:t xml:space="preserve"> Н.С., Савичева Е.М.</w:t>
      </w:r>
      <w:r>
        <w:rPr>
          <w:color w:val="000000"/>
          <w:sz w:val="27"/>
          <w:szCs w:val="27"/>
          <w:shd w:val="clear" w:color="auto" w:fill="FFFFFF"/>
        </w:rPr>
        <w:t> Энциклопедический словарь юного историка</w:t>
      </w:r>
    </w:p>
    <w:p w:rsidR="0032562D" w:rsidRDefault="0032562D" w:rsidP="0032562D">
      <w:pPr>
        <w:pStyle w:val="a3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AF0172" w:rsidRPr="00A21B00" w:rsidRDefault="00A21B00" w:rsidP="00A21B00">
      <w:pPr>
        <w:jc w:val="both"/>
        <w:rPr>
          <w:rFonts w:ascii="Times New Roman" w:hAnsi="Times New Roman" w:cs="Times New Roman"/>
          <w:sz w:val="28"/>
        </w:rPr>
      </w:pPr>
      <w:r w:rsidRPr="00A21B00">
        <w:rPr>
          <w:rFonts w:ascii="Times New Roman" w:hAnsi="Times New Roman" w:cs="Times New Roman"/>
          <w:b/>
          <w:sz w:val="28"/>
        </w:rPr>
        <w:t>Задание</w:t>
      </w:r>
      <w:r>
        <w:rPr>
          <w:rFonts w:ascii="Times New Roman" w:hAnsi="Times New Roman" w:cs="Times New Roman"/>
          <w:b/>
        </w:rPr>
        <w:t xml:space="preserve">. </w:t>
      </w:r>
      <w:r w:rsidR="00691988" w:rsidRPr="00A21B00">
        <w:rPr>
          <w:rFonts w:ascii="Times New Roman" w:hAnsi="Times New Roman" w:cs="Times New Roman"/>
          <w:b/>
        </w:rPr>
        <w:t xml:space="preserve"> </w:t>
      </w:r>
      <w:r w:rsidR="00FB6052" w:rsidRPr="00A21B00">
        <w:rPr>
          <w:rFonts w:ascii="Times New Roman" w:hAnsi="Times New Roman" w:cs="Times New Roman"/>
          <w:b/>
        </w:rPr>
        <w:t xml:space="preserve">   </w:t>
      </w:r>
      <w:r w:rsidR="00C11D07" w:rsidRPr="00A21B00">
        <w:rPr>
          <w:rFonts w:ascii="Times New Roman" w:hAnsi="Times New Roman" w:cs="Times New Roman"/>
          <w:b/>
        </w:rPr>
        <w:t xml:space="preserve"> </w:t>
      </w:r>
      <w:r w:rsidRPr="00A21B00">
        <w:rPr>
          <w:rFonts w:ascii="Times New Roman" w:hAnsi="Times New Roman" w:cs="Times New Roman"/>
          <w:sz w:val="28"/>
        </w:rPr>
        <w:t xml:space="preserve">Выберите какой-либо этап работы </w:t>
      </w:r>
      <w:r w:rsidR="003C69B8">
        <w:rPr>
          <w:rFonts w:ascii="Times New Roman" w:hAnsi="Times New Roman" w:cs="Times New Roman"/>
          <w:sz w:val="28"/>
        </w:rPr>
        <w:t xml:space="preserve"> </w:t>
      </w:r>
      <w:r w:rsidRPr="00A21B00">
        <w:rPr>
          <w:rFonts w:ascii="Times New Roman" w:hAnsi="Times New Roman" w:cs="Times New Roman"/>
          <w:sz w:val="28"/>
        </w:rPr>
        <w:t>археологов</w:t>
      </w:r>
      <w:r>
        <w:rPr>
          <w:rFonts w:ascii="Times New Roman" w:hAnsi="Times New Roman" w:cs="Times New Roman"/>
          <w:sz w:val="28"/>
        </w:rPr>
        <w:t xml:space="preserve"> и инсценируйте его. Чтобы не было повтора этого этапа другой группой, отправьте разведчика.</w:t>
      </w:r>
    </w:p>
    <w:p w:rsidR="00C11D07" w:rsidRDefault="00C11D07"/>
    <w:p w:rsidR="00C11D07" w:rsidRDefault="00C11D07">
      <w:r w:rsidRPr="00C11D07">
        <w:t xml:space="preserve"> </w:t>
      </w:r>
      <w:r w:rsidR="004D5C1C" w:rsidRPr="004D5C1C">
        <w:t xml:space="preserve">  </w:t>
      </w:r>
      <w:r w:rsidR="004D5C1C">
        <w:t xml:space="preserve">   </w:t>
      </w:r>
    </w:p>
    <w:p w:rsidR="004D5C1C" w:rsidRDefault="004D5C1C"/>
    <w:sectPr w:rsidR="004D5C1C" w:rsidSect="005A7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21ABA"/>
    <w:multiLevelType w:val="multilevel"/>
    <w:tmpl w:val="22EC09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4E38F3"/>
    <w:multiLevelType w:val="hybridMultilevel"/>
    <w:tmpl w:val="0E6A5EA0"/>
    <w:lvl w:ilvl="0" w:tplc="86DC46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FA02D3"/>
    <w:multiLevelType w:val="hybridMultilevel"/>
    <w:tmpl w:val="EC503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47BBE"/>
    <w:multiLevelType w:val="hybridMultilevel"/>
    <w:tmpl w:val="19A8A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AF2011"/>
    <w:multiLevelType w:val="hybridMultilevel"/>
    <w:tmpl w:val="B0CC2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66AFBFC">
      <w:start w:val="1"/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C221A0"/>
    <w:multiLevelType w:val="hybridMultilevel"/>
    <w:tmpl w:val="CCB86C4C"/>
    <w:lvl w:ilvl="0" w:tplc="3F94A5CA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BC053E"/>
    <w:multiLevelType w:val="hybridMultilevel"/>
    <w:tmpl w:val="7A64BB00"/>
    <w:lvl w:ilvl="0" w:tplc="86DC463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1A04C2"/>
    <w:multiLevelType w:val="hybridMultilevel"/>
    <w:tmpl w:val="9A1821DA"/>
    <w:lvl w:ilvl="0" w:tplc="65106E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607650F"/>
    <w:multiLevelType w:val="hybridMultilevel"/>
    <w:tmpl w:val="592C5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426EE5"/>
    <w:multiLevelType w:val="hybridMultilevel"/>
    <w:tmpl w:val="42529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1F4845"/>
    <w:multiLevelType w:val="hybridMultilevel"/>
    <w:tmpl w:val="80665CA0"/>
    <w:lvl w:ilvl="0" w:tplc="40322E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0580FFE"/>
    <w:multiLevelType w:val="hybridMultilevel"/>
    <w:tmpl w:val="B06231A4"/>
    <w:lvl w:ilvl="0" w:tplc="B2F03E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2153720"/>
    <w:multiLevelType w:val="multilevel"/>
    <w:tmpl w:val="EF542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1D5787"/>
    <w:multiLevelType w:val="hybridMultilevel"/>
    <w:tmpl w:val="61E28C7C"/>
    <w:lvl w:ilvl="0" w:tplc="5AACF61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7F05500"/>
    <w:multiLevelType w:val="hybridMultilevel"/>
    <w:tmpl w:val="7A64BB00"/>
    <w:lvl w:ilvl="0" w:tplc="86DC463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26E6BE9"/>
    <w:multiLevelType w:val="hybridMultilevel"/>
    <w:tmpl w:val="1D849324"/>
    <w:lvl w:ilvl="0" w:tplc="5AACF61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7FD334B"/>
    <w:multiLevelType w:val="hybridMultilevel"/>
    <w:tmpl w:val="8BD4D9CC"/>
    <w:lvl w:ilvl="0" w:tplc="A4027C2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A104447"/>
    <w:multiLevelType w:val="hybridMultilevel"/>
    <w:tmpl w:val="591E39D6"/>
    <w:lvl w:ilvl="0" w:tplc="0419000F">
      <w:start w:val="1"/>
      <w:numFmt w:val="decimal"/>
      <w:lvlText w:val="%1."/>
      <w:lvlJc w:val="left"/>
      <w:pPr>
        <w:ind w:left="601" w:hanging="360"/>
      </w:pPr>
    </w:lvl>
    <w:lvl w:ilvl="1" w:tplc="04190019" w:tentative="1">
      <w:start w:val="1"/>
      <w:numFmt w:val="lowerLetter"/>
      <w:lvlText w:val="%2."/>
      <w:lvlJc w:val="left"/>
      <w:pPr>
        <w:ind w:left="1321" w:hanging="360"/>
      </w:pPr>
    </w:lvl>
    <w:lvl w:ilvl="2" w:tplc="0419001B" w:tentative="1">
      <w:start w:val="1"/>
      <w:numFmt w:val="lowerRoman"/>
      <w:lvlText w:val="%3."/>
      <w:lvlJc w:val="right"/>
      <w:pPr>
        <w:ind w:left="2041" w:hanging="180"/>
      </w:pPr>
    </w:lvl>
    <w:lvl w:ilvl="3" w:tplc="0419000F" w:tentative="1">
      <w:start w:val="1"/>
      <w:numFmt w:val="decimal"/>
      <w:lvlText w:val="%4."/>
      <w:lvlJc w:val="left"/>
      <w:pPr>
        <w:ind w:left="2761" w:hanging="360"/>
      </w:pPr>
    </w:lvl>
    <w:lvl w:ilvl="4" w:tplc="04190019" w:tentative="1">
      <w:start w:val="1"/>
      <w:numFmt w:val="lowerLetter"/>
      <w:lvlText w:val="%5."/>
      <w:lvlJc w:val="left"/>
      <w:pPr>
        <w:ind w:left="3481" w:hanging="360"/>
      </w:pPr>
    </w:lvl>
    <w:lvl w:ilvl="5" w:tplc="0419001B" w:tentative="1">
      <w:start w:val="1"/>
      <w:numFmt w:val="lowerRoman"/>
      <w:lvlText w:val="%6."/>
      <w:lvlJc w:val="right"/>
      <w:pPr>
        <w:ind w:left="4201" w:hanging="180"/>
      </w:pPr>
    </w:lvl>
    <w:lvl w:ilvl="6" w:tplc="0419000F" w:tentative="1">
      <w:start w:val="1"/>
      <w:numFmt w:val="decimal"/>
      <w:lvlText w:val="%7."/>
      <w:lvlJc w:val="left"/>
      <w:pPr>
        <w:ind w:left="4921" w:hanging="360"/>
      </w:pPr>
    </w:lvl>
    <w:lvl w:ilvl="7" w:tplc="04190019" w:tentative="1">
      <w:start w:val="1"/>
      <w:numFmt w:val="lowerLetter"/>
      <w:lvlText w:val="%8."/>
      <w:lvlJc w:val="left"/>
      <w:pPr>
        <w:ind w:left="5641" w:hanging="360"/>
      </w:pPr>
    </w:lvl>
    <w:lvl w:ilvl="8" w:tplc="0419001B" w:tentative="1">
      <w:start w:val="1"/>
      <w:numFmt w:val="lowerRoman"/>
      <w:lvlText w:val="%9."/>
      <w:lvlJc w:val="right"/>
      <w:pPr>
        <w:ind w:left="6361" w:hanging="180"/>
      </w:pPr>
    </w:lvl>
  </w:abstractNum>
  <w:num w:numId="1">
    <w:abstractNumId w:val="12"/>
  </w:num>
  <w:num w:numId="2">
    <w:abstractNumId w:val="8"/>
  </w:num>
  <w:num w:numId="3">
    <w:abstractNumId w:val="4"/>
  </w:num>
  <w:num w:numId="4">
    <w:abstractNumId w:val="9"/>
  </w:num>
  <w:num w:numId="5">
    <w:abstractNumId w:val="2"/>
  </w:num>
  <w:num w:numId="6">
    <w:abstractNumId w:val="3"/>
  </w:num>
  <w:num w:numId="7">
    <w:abstractNumId w:val="11"/>
  </w:num>
  <w:num w:numId="8">
    <w:abstractNumId w:val="0"/>
  </w:num>
  <w:num w:numId="9">
    <w:abstractNumId w:val="17"/>
  </w:num>
  <w:num w:numId="10">
    <w:abstractNumId w:val="15"/>
  </w:num>
  <w:num w:numId="11">
    <w:abstractNumId w:val="5"/>
  </w:num>
  <w:num w:numId="12">
    <w:abstractNumId w:val="13"/>
  </w:num>
  <w:num w:numId="13">
    <w:abstractNumId w:val="6"/>
  </w:num>
  <w:num w:numId="14">
    <w:abstractNumId w:val="14"/>
  </w:num>
  <w:num w:numId="15">
    <w:abstractNumId w:val="1"/>
  </w:num>
  <w:num w:numId="16">
    <w:abstractNumId w:val="10"/>
  </w:num>
  <w:num w:numId="17">
    <w:abstractNumId w:val="16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savePreviewPicture/>
  <w:compat/>
  <w:rsids>
    <w:rsidRoot w:val="00AF0172"/>
    <w:rsid w:val="00001738"/>
    <w:rsid w:val="000547F9"/>
    <w:rsid w:val="0006541B"/>
    <w:rsid w:val="000D4FC5"/>
    <w:rsid w:val="000D5979"/>
    <w:rsid w:val="0011647A"/>
    <w:rsid w:val="001243C7"/>
    <w:rsid w:val="001301BA"/>
    <w:rsid w:val="00202E19"/>
    <w:rsid w:val="00221580"/>
    <w:rsid w:val="002818C8"/>
    <w:rsid w:val="00306FE2"/>
    <w:rsid w:val="0031174C"/>
    <w:rsid w:val="0032562D"/>
    <w:rsid w:val="00374212"/>
    <w:rsid w:val="003C69B8"/>
    <w:rsid w:val="0045263C"/>
    <w:rsid w:val="004673E9"/>
    <w:rsid w:val="00497C49"/>
    <w:rsid w:val="004D5C1C"/>
    <w:rsid w:val="005965AD"/>
    <w:rsid w:val="005A796A"/>
    <w:rsid w:val="005C0592"/>
    <w:rsid w:val="00602DE8"/>
    <w:rsid w:val="00611618"/>
    <w:rsid w:val="0061651A"/>
    <w:rsid w:val="00667B62"/>
    <w:rsid w:val="00670D88"/>
    <w:rsid w:val="00691988"/>
    <w:rsid w:val="006E5B07"/>
    <w:rsid w:val="007269B1"/>
    <w:rsid w:val="007B29BC"/>
    <w:rsid w:val="007E5DC2"/>
    <w:rsid w:val="00831752"/>
    <w:rsid w:val="00831BDE"/>
    <w:rsid w:val="00872549"/>
    <w:rsid w:val="0087663B"/>
    <w:rsid w:val="00894717"/>
    <w:rsid w:val="008B4D77"/>
    <w:rsid w:val="00926367"/>
    <w:rsid w:val="009529A9"/>
    <w:rsid w:val="009774DE"/>
    <w:rsid w:val="009B32D2"/>
    <w:rsid w:val="00A21B00"/>
    <w:rsid w:val="00A300C9"/>
    <w:rsid w:val="00A45ECC"/>
    <w:rsid w:val="00A64E20"/>
    <w:rsid w:val="00A74FA8"/>
    <w:rsid w:val="00AA014F"/>
    <w:rsid w:val="00AA1CE7"/>
    <w:rsid w:val="00AB49EA"/>
    <w:rsid w:val="00AF0172"/>
    <w:rsid w:val="00AF7F08"/>
    <w:rsid w:val="00B25FAF"/>
    <w:rsid w:val="00BB3453"/>
    <w:rsid w:val="00BE27D4"/>
    <w:rsid w:val="00C11D07"/>
    <w:rsid w:val="00D63DA3"/>
    <w:rsid w:val="00DD41FB"/>
    <w:rsid w:val="00E10E44"/>
    <w:rsid w:val="00E66C69"/>
    <w:rsid w:val="00E677A3"/>
    <w:rsid w:val="00F03C10"/>
    <w:rsid w:val="00F5590E"/>
    <w:rsid w:val="00F65DA9"/>
    <w:rsid w:val="00FB6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0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F017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91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1988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AA1CE7"/>
    <w:rPr>
      <w:i/>
      <w:iCs/>
    </w:rPr>
  </w:style>
  <w:style w:type="paragraph" w:styleId="a8">
    <w:name w:val="List Paragraph"/>
    <w:basedOn w:val="a"/>
    <w:uiPriority w:val="34"/>
    <w:qFormat/>
    <w:rsid w:val="00602DE8"/>
    <w:pPr>
      <w:ind w:left="720"/>
      <w:contextualSpacing/>
    </w:pPr>
  </w:style>
  <w:style w:type="table" w:styleId="a9">
    <w:name w:val="Table Grid"/>
    <w:basedOn w:val="a1"/>
    <w:uiPriority w:val="59"/>
    <w:rsid w:val="00596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0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F017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91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1988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AA1CE7"/>
    <w:rPr>
      <w:i/>
      <w:iCs/>
    </w:rPr>
  </w:style>
  <w:style w:type="paragraph" w:styleId="a8">
    <w:name w:val="List Paragraph"/>
    <w:basedOn w:val="a"/>
    <w:uiPriority w:val="34"/>
    <w:qFormat/>
    <w:rsid w:val="00602DE8"/>
    <w:pPr>
      <w:ind w:left="720"/>
      <w:contextualSpacing/>
    </w:pPr>
  </w:style>
  <w:style w:type="table" w:styleId="a9">
    <w:name w:val="Table Grid"/>
    <w:basedOn w:val="a1"/>
    <w:uiPriority w:val="59"/>
    <w:rsid w:val="00596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62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72543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0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://www.openlesson.ru/?p=1344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E75EA-EDB7-4799-B17A-45DEE1ACD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2067</TotalTime>
  <Pages>10</Pages>
  <Words>1421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Валентина Ефимовна</cp:lastModifiedBy>
  <cp:revision>10</cp:revision>
  <dcterms:created xsi:type="dcterms:W3CDTF">2018-08-07T16:56:00Z</dcterms:created>
  <dcterms:modified xsi:type="dcterms:W3CDTF">2018-08-17T07:48:00Z</dcterms:modified>
</cp:coreProperties>
</file>